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610D2" w14:textId="77777777" w:rsidR="0038444D" w:rsidRDefault="0038444D" w:rsidP="0038444D">
      <w:pPr>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bookmarkStart w:id="0" w:name="_Hlk5536995"/>
      <w:r>
        <w:rPr>
          <w:noProof/>
        </w:rPr>
        <w:drawing>
          <wp:anchor distT="0" distB="0" distL="114300" distR="114300" simplePos="0" relativeHeight="251659264" behindDoc="0" locked="0" layoutInCell="1" allowOverlap="1" wp14:anchorId="0314F6E0" wp14:editId="12ADCE16">
            <wp:simplePos x="0" y="0"/>
            <wp:positionH relativeFrom="margin">
              <wp:align>center</wp:align>
            </wp:positionH>
            <wp:positionV relativeFrom="margin">
              <wp:align>top</wp:align>
            </wp:positionV>
            <wp:extent cx="2456180" cy="581025"/>
            <wp:effectExtent l="0" t="0" r="1270" b="9525"/>
            <wp:wrapSquare wrapText="bothSides"/>
            <wp:docPr id="8" name="Picture 7">
              <a:extLst xmlns:a="http://schemas.openxmlformats.org/drawingml/2006/main">
                <a:ext uri="{FF2B5EF4-FFF2-40B4-BE49-F238E27FC236}">
                  <a16:creationId xmlns:a16="http://schemas.microsoft.com/office/drawing/2014/main" id="{59D264F2-4552-43DB-9E9E-DCF07125CC41}"/>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9D264F2-4552-43DB-9E9E-DCF07125CC41}"/>
                        </a:ext>
                      </a:extLst>
                    </pic:cNvPr>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5618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03670" w14:textId="77777777" w:rsidR="0038444D" w:rsidRDefault="0038444D" w:rsidP="0038444D">
      <w:pPr>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p>
    <w:p w14:paraId="72F51A9C" w14:textId="77777777" w:rsidR="0038444D" w:rsidRPr="006C587F" w:rsidRDefault="0038444D" w:rsidP="0038444D">
      <w:pPr>
        <w:autoSpaceDE w:val="0"/>
        <w:autoSpaceDN w:val="0"/>
        <w:adjustRightInd w:val="0"/>
        <w:spacing w:after="0" w:line="240" w:lineRule="auto"/>
        <w:jc w:val="center"/>
        <w:rPr>
          <w:rFonts w:ascii="Univers LT Std 45 Light" w:hAnsi="Univers LT Std 45 Light" w:cs="UniversLTStd-UltraCn"/>
          <w:b/>
          <w:bCs/>
          <w:color w:val="000000" w:themeColor="text1"/>
          <w:szCs w:val="58"/>
        </w:rPr>
      </w:pPr>
      <w:bookmarkStart w:id="1" w:name="_GoBack"/>
      <w:bookmarkEnd w:id="1"/>
    </w:p>
    <w:p w14:paraId="400ACE27" w14:textId="77777777" w:rsidR="0038444D" w:rsidRPr="000F2FD9" w:rsidRDefault="0038444D" w:rsidP="0038444D">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r w:rsidRPr="000F2FD9">
        <w:rPr>
          <w:rFonts w:ascii="Univers LT Std 45 Light" w:hAnsi="Univers LT Std 45 Light" w:cs="UniversLTStd-UltraCn"/>
          <w:b/>
          <w:bCs/>
          <w:color w:val="000000" w:themeColor="text1"/>
          <w:sz w:val="36"/>
          <w:szCs w:val="66"/>
        </w:rPr>
        <w:t>COMMUNITY ENGAGEMENT</w:t>
      </w:r>
    </w:p>
    <w:p w14:paraId="79939531" w14:textId="77777777" w:rsidR="0038444D" w:rsidRDefault="0038444D" w:rsidP="0038444D">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r w:rsidRPr="000F2FD9">
        <w:rPr>
          <w:rFonts w:ascii="Univers LT Std 45 Light" w:hAnsi="Univers LT Std 45 Light" w:cs="UniversLTStd-UltraCn"/>
          <w:b/>
          <w:bCs/>
          <w:color w:val="000000" w:themeColor="text1"/>
          <w:sz w:val="36"/>
          <w:szCs w:val="66"/>
        </w:rPr>
        <w:t>TRAINING OF TRAINERS</w:t>
      </w:r>
    </w:p>
    <w:p w14:paraId="2DCF6FA3" w14:textId="77777777" w:rsidR="0038444D" w:rsidRPr="000F2FD9" w:rsidRDefault="0038444D" w:rsidP="0038444D">
      <w:pPr>
        <w:autoSpaceDE w:val="0"/>
        <w:autoSpaceDN w:val="0"/>
        <w:adjustRightInd w:val="0"/>
        <w:spacing w:after="0" w:line="240" w:lineRule="auto"/>
        <w:jc w:val="center"/>
        <w:rPr>
          <w:rFonts w:ascii="Univers LT Std 45 Light" w:hAnsi="Univers LT Std 45 Light" w:cs="UniversLTStd-UltraCn"/>
          <w:b/>
          <w:bCs/>
          <w:color w:val="000000" w:themeColor="text1"/>
          <w:sz w:val="14"/>
          <w:szCs w:val="50"/>
        </w:rPr>
      </w:pPr>
    </w:p>
    <w:p w14:paraId="09FA9D5B" w14:textId="77777777" w:rsidR="0038444D" w:rsidRPr="000F2FD9" w:rsidRDefault="0038444D" w:rsidP="0038444D">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24"/>
          <w:szCs w:val="24"/>
        </w:rPr>
      </w:pPr>
      <w:r w:rsidRPr="000F2FD9">
        <w:rPr>
          <w:rFonts w:ascii="Univers LT Std 45 Light" w:hAnsi="Univers LT Std 45 Light" w:cs="UniversLTStd-UltraCn"/>
          <w:b/>
          <w:bCs/>
          <w:color w:val="000000" w:themeColor="text1"/>
          <w:sz w:val="24"/>
          <w:szCs w:val="24"/>
        </w:rPr>
        <w:t>FOR USE BY FRONT-LINE TRAINERS IN LEBANON</w:t>
      </w:r>
      <w:bookmarkEnd w:id="0"/>
    </w:p>
    <w:p w14:paraId="43D4EFF3" w14:textId="77777777" w:rsidR="0038444D" w:rsidRPr="0038444D" w:rsidRDefault="0038444D" w:rsidP="0038444D">
      <w:pPr>
        <w:jc w:val="center"/>
        <w:rPr>
          <w:rFonts w:ascii="Univers LT Std 45 Light" w:hAnsi="Univers LT Std 45 Light" w:cs="Times New Roman"/>
          <w:b/>
          <w:bCs/>
          <w:sz w:val="12"/>
          <w:szCs w:val="12"/>
        </w:rPr>
      </w:pPr>
    </w:p>
    <w:p w14:paraId="21275E6F" w14:textId="6DF3FA44" w:rsidR="00B14BD4" w:rsidRPr="0038444D" w:rsidRDefault="00961B4F" w:rsidP="0038444D">
      <w:pPr>
        <w:autoSpaceDE w:val="0"/>
        <w:autoSpaceDN w:val="0"/>
        <w:adjustRightInd w:val="0"/>
        <w:spacing w:after="0" w:line="240" w:lineRule="auto"/>
        <w:ind w:left="90"/>
        <w:jc w:val="center"/>
        <w:rPr>
          <w:rFonts w:ascii="Univers LT Std 45 Light" w:hAnsi="Univers LT Std 45 Light" w:cs="UniversLTStd-UltraCn"/>
          <w:b/>
          <w:bCs/>
          <w:color w:val="002060"/>
          <w:sz w:val="36"/>
          <w:szCs w:val="66"/>
        </w:rPr>
      </w:pPr>
      <w:r w:rsidRPr="0038444D">
        <w:rPr>
          <w:rFonts w:ascii="Univers LT Std 45 Light" w:hAnsi="Univers LT Std 45 Light" w:cs="UniversLTStd-UltraCn"/>
          <w:b/>
          <w:bCs/>
          <w:color w:val="002060"/>
          <w:sz w:val="36"/>
          <w:szCs w:val="66"/>
        </w:rPr>
        <w:t>Principles of Adult Learning</w:t>
      </w:r>
    </w:p>
    <w:p w14:paraId="7E5E9F16" w14:textId="77777777" w:rsidR="00961B4F" w:rsidRPr="0038444D" w:rsidRDefault="00961B4F" w:rsidP="0038444D">
      <w:pPr>
        <w:spacing w:before="120" w:after="120" w:line="276" w:lineRule="auto"/>
        <w:rPr>
          <w:rFonts w:ascii="Univers LT Std 45 Light" w:hAnsi="Univers LT Std 45 Light" w:cs="Times New Roman"/>
          <w:b/>
          <w:bCs/>
          <w:color w:val="002060"/>
          <w:sz w:val="24"/>
          <w:szCs w:val="24"/>
        </w:rPr>
      </w:pPr>
      <w:r w:rsidRPr="0038444D">
        <w:rPr>
          <w:rFonts w:ascii="Univers LT Std 45 Light" w:hAnsi="Univers LT Std 45 Light" w:cs="Times New Roman"/>
          <w:b/>
          <w:bCs/>
          <w:color w:val="002060"/>
          <w:sz w:val="24"/>
          <w:szCs w:val="24"/>
        </w:rPr>
        <w:t>Three Learning Domains</w:t>
      </w:r>
    </w:p>
    <w:p w14:paraId="0F0A1C3C" w14:textId="478CA3BC" w:rsidR="00961B4F" w:rsidRPr="0038444D" w:rsidRDefault="00961B4F" w:rsidP="0038444D">
      <w:pPr>
        <w:spacing w:before="120" w:after="120" w:line="276" w:lineRule="auto"/>
        <w:jc w:val="both"/>
        <w:rPr>
          <w:rFonts w:ascii="Univers LT Std 45 Light" w:hAnsi="Univers LT Std 45 Light" w:cs="Times New Roman"/>
          <w:sz w:val="24"/>
          <w:szCs w:val="24"/>
        </w:rPr>
      </w:pPr>
      <w:r w:rsidRPr="0038444D">
        <w:rPr>
          <w:rFonts w:ascii="Univers LT Std 45 Light" w:hAnsi="Univers LT Std 45 Light" w:cs="Times New Roman"/>
          <w:sz w:val="24"/>
          <w:szCs w:val="24"/>
        </w:rPr>
        <w:t>As an instructor, you should have a basic understanding of how adults learn. Adult learners bring experiences and self-awareness to learning that younger learners do.</w:t>
      </w:r>
      <w:r w:rsidR="005E5AEF" w:rsidRPr="0038444D">
        <w:rPr>
          <w:rFonts w:ascii="Univers LT Std 45 Light" w:hAnsi="Univers LT Std 45 Light" w:cs="Times New Roman"/>
          <w:sz w:val="24"/>
          <w:szCs w:val="24"/>
        </w:rPr>
        <w:t xml:space="preserve"> </w:t>
      </w:r>
      <w:r w:rsidRPr="0038444D">
        <w:rPr>
          <w:rFonts w:ascii="Univers LT Std 45 Light" w:hAnsi="Univers LT Std 45 Light" w:cs="Times New Roman"/>
          <w:sz w:val="24"/>
          <w:szCs w:val="24"/>
        </w:rPr>
        <w:t xml:space="preserve"> To understand adult learning, you should understand learning domains, learning styles, and how and why adults learn. </w:t>
      </w:r>
    </w:p>
    <w:p w14:paraId="11E9EC69" w14:textId="429BE987" w:rsidR="00961B4F" w:rsidRPr="0038444D" w:rsidRDefault="00961B4F" w:rsidP="0038444D">
      <w:pPr>
        <w:spacing w:before="120" w:after="120" w:line="276" w:lineRule="auto"/>
        <w:jc w:val="both"/>
        <w:rPr>
          <w:rFonts w:ascii="Univers LT Std 45 Light" w:hAnsi="Univers LT Std 45 Light" w:cs="Times New Roman"/>
          <w:sz w:val="24"/>
          <w:szCs w:val="24"/>
        </w:rPr>
      </w:pPr>
      <w:r w:rsidRPr="0038444D">
        <w:rPr>
          <w:rFonts w:ascii="Univers LT Std 45 Light" w:hAnsi="Univers LT Std 45 Light" w:cs="Times New Roman"/>
          <w:sz w:val="24"/>
          <w:szCs w:val="24"/>
        </w:rPr>
        <w:t xml:space="preserve">Educators have determined that most adults, adolescents, and children learn best by experiencing a blend of activities that promote the three learning domains: </w:t>
      </w:r>
      <w:r w:rsidRPr="0038444D">
        <w:rPr>
          <w:rFonts w:ascii="Univers LT Std 45 Light" w:hAnsi="Univers LT Std 45 Light" w:cs="Times New Roman"/>
          <w:b/>
          <w:bCs/>
          <w:sz w:val="24"/>
          <w:szCs w:val="24"/>
        </w:rPr>
        <w:t>cognitive, affective, and behavioral</w:t>
      </w:r>
      <w:r w:rsidRPr="0038444D">
        <w:rPr>
          <w:rFonts w:ascii="Univers LT Std 45 Light" w:hAnsi="Univers LT Std 45 Light" w:cs="Times New Roman"/>
          <w:sz w:val="24"/>
          <w:szCs w:val="24"/>
        </w:rPr>
        <w:t xml:space="preserve">. </w:t>
      </w:r>
      <w:r w:rsidRPr="0038444D">
        <w:rPr>
          <w:rFonts w:ascii="Univers LT Std 45 Light" w:hAnsi="Univers LT Std 45 Light" w:cs="Times New Roman"/>
          <w:b/>
          <w:bCs/>
          <w:color w:val="002060"/>
          <w:sz w:val="24"/>
          <w:szCs w:val="24"/>
        </w:rPr>
        <w:t xml:space="preserve">Cognitive </w:t>
      </w:r>
      <w:r w:rsidRPr="0038444D">
        <w:rPr>
          <w:rFonts w:ascii="Univers LT Std 45 Light" w:hAnsi="Univers LT Std 45 Light" w:cs="Times New Roman"/>
          <w:sz w:val="24"/>
          <w:szCs w:val="24"/>
        </w:rPr>
        <w:t xml:space="preserve">refers to knowledge or a body of subject matter, </w:t>
      </w:r>
      <w:r w:rsidRPr="0038444D">
        <w:rPr>
          <w:rFonts w:ascii="Univers LT Std 45 Light" w:hAnsi="Univers LT Std 45 Light" w:cs="Times New Roman"/>
          <w:b/>
          <w:bCs/>
          <w:color w:val="002060"/>
          <w:sz w:val="24"/>
          <w:szCs w:val="24"/>
        </w:rPr>
        <w:t>affective</w:t>
      </w:r>
      <w:r w:rsidRPr="0038444D">
        <w:rPr>
          <w:rFonts w:ascii="Univers LT Std 45 Light" w:hAnsi="Univers LT Std 45 Light" w:cs="Times New Roman"/>
          <w:color w:val="002060"/>
          <w:sz w:val="24"/>
          <w:szCs w:val="24"/>
        </w:rPr>
        <w:t xml:space="preserve"> </w:t>
      </w:r>
      <w:r w:rsidRPr="0038444D">
        <w:rPr>
          <w:rFonts w:ascii="Univers LT Std 45 Light" w:hAnsi="Univers LT Std 45 Light" w:cs="Times New Roman"/>
          <w:sz w:val="24"/>
          <w:szCs w:val="24"/>
        </w:rPr>
        <w:t xml:space="preserve">refers to attitudes and beliefs, and </w:t>
      </w:r>
      <w:r w:rsidRPr="0038444D">
        <w:rPr>
          <w:rFonts w:ascii="Univers LT Std 45 Light" w:hAnsi="Univers LT Std 45 Light" w:cs="Times New Roman"/>
          <w:b/>
          <w:bCs/>
          <w:color w:val="002060"/>
          <w:sz w:val="24"/>
          <w:szCs w:val="24"/>
        </w:rPr>
        <w:t>behavior</w:t>
      </w:r>
      <w:r w:rsidR="0038444D" w:rsidRPr="0038444D">
        <w:rPr>
          <w:rFonts w:ascii="Univers LT Std 45 Light" w:hAnsi="Univers LT Std 45 Light" w:cs="Times New Roman"/>
          <w:b/>
          <w:bCs/>
          <w:color w:val="002060"/>
          <w:sz w:val="24"/>
          <w:szCs w:val="24"/>
        </w:rPr>
        <w:t>al</w:t>
      </w:r>
      <w:r w:rsidRPr="0038444D">
        <w:rPr>
          <w:rFonts w:ascii="Univers LT Std 45 Light" w:hAnsi="Univers LT Std 45 Light" w:cs="Times New Roman"/>
          <w:color w:val="002060"/>
          <w:sz w:val="24"/>
          <w:szCs w:val="24"/>
        </w:rPr>
        <w:t xml:space="preserve"> </w:t>
      </w:r>
      <w:r w:rsidRPr="0038444D">
        <w:rPr>
          <w:rFonts w:ascii="Univers LT Std 45 Light" w:hAnsi="Univers LT Std 45 Light" w:cs="Times New Roman"/>
          <w:sz w:val="24"/>
          <w:szCs w:val="24"/>
        </w:rPr>
        <w:t xml:space="preserve">refers to practical application. </w:t>
      </w:r>
    </w:p>
    <w:p w14:paraId="561F3DFA" w14:textId="77777777" w:rsidR="00961B4F" w:rsidRPr="0038444D" w:rsidRDefault="00961B4F" w:rsidP="0038444D">
      <w:pPr>
        <w:spacing w:before="120" w:after="120" w:line="276" w:lineRule="auto"/>
        <w:rPr>
          <w:rFonts w:ascii="Univers LT Std 45 Light" w:hAnsi="Univers LT Std 45 Light" w:cs="Times New Roman"/>
          <w:b/>
          <w:bCs/>
          <w:color w:val="002060"/>
          <w:sz w:val="24"/>
          <w:szCs w:val="24"/>
        </w:rPr>
      </w:pPr>
      <w:r w:rsidRPr="0038444D">
        <w:rPr>
          <w:rFonts w:ascii="Univers LT Std 45 Light" w:hAnsi="Univers LT Std 45 Light" w:cs="Times New Roman"/>
          <w:b/>
          <w:bCs/>
          <w:color w:val="002060"/>
          <w:sz w:val="24"/>
          <w:szCs w:val="24"/>
        </w:rPr>
        <w:t>Three Learning Styles</w:t>
      </w:r>
    </w:p>
    <w:p w14:paraId="079984C1" w14:textId="77777777" w:rsidR="00961B4F" w:rsidRPr="0038444D" w:rsidRDefault="00961B4F" w:rsidP="0038444D">
      <w:pPr>
        <w:spacing w:before="120" w:after="120" w:line="276" w:lineRule="auto"/>
        <w:jc w:val="both"/>
        <w:rPr>
          <w:rFonts w:ascii="Univers LT Std 45 Light" w:hAnsi="Univers LT Std 45 Light" w:cs="Times New Roman"/>
          <w:b/>
          <w:bCs/>
          <w:sz w:val="24"/>
          <w:szCs w:val="24"/>
        </w:rPr>
      </w:pPr>
      <w:r w:rsidRPr="0038444D">
        <w:rPr>
          <w:rFonts w:ascii="Univers LT Std 45 Light" w:hAnsi="Univers LT Std 45 Light" w:cs="Times New Roman"/>
          <w:b/>
          <w:bCs/>
          <w:sz w:val="24"/>
          <w:szCs w:val="24"/>
        </w:rPr>
        <w:t>The three primary learning styles are: visual, auditory, and kinesthetic.</w:t>
      </w:r>
    </w:p>
    <w:p w14:paraId="278686EE" w14:textId="77777777" w:rsidR="00961B4F" w:rsidRPr="0038444D" w:rsidRDefault="00961B4F" w:rsidP="0038444D">
      <w:pPr>
        <w:pStyle w:val="ListParagraph"/>
        <w:numPr>
          <w:ilvl w:val="0"/>
          <w:numId w:val="3"/>
        </w:numPr>
        <w:tabs>
          <w:tab w:val="left" w:pos="540"/>
        </w:tabs>
        <w:spacing w:before="120" w:after="120" w:line="276" w:lineRule="auto"/>
        <w:ind w:left="540" w:hanging="270"/>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color w:val="002060"/>
          <w:sz w:val="24"/>
          <w:szCs w:val="24"/>
        </w:rPr>
        <w:t>Visual learners</w:t>
      </w:r>
      <w:r w:rsidRPr="0038444D">
        <w:rPr>
          <w:rFonts w:ascii="Univers LT Std 45 Light" w:hAnsi="Univers LT Std 45 Light" w:cs="Times New Roman"/>
          <w:color w:val="002060"/>
          <w:sz w:val="24"/>
          <w:szCs w:val="24"/>
        </w:rPr>
        <w:t xml:space="preserve"> </w:t>
      </w:r>
      <w:r w:rsidRPr="0038444D">
        <w:rPr>
          <w:rFonts w:ascii="Univers LT Std 45 Light" w:hAnsi="Univers LT Std 45 Light" w:cs="Times New Roman"/>
          <w:sz w:val="24"/>
          <w:szCs w:val="24"/>
        </w:rPr>
        <w:t>tend to learn by looking, seeing, viewing, and watching. Visual learners need to see an instructor’s facial expressions and body language to fully understand the content of a session. They tend to sit at the front of the classroom to avoid visual distractions. They tend to think in pictures and learn best from visual displays. During a lecture or discussion, they tend to take detailed notes to absorb information.</w:t>
      </w:r>
    </w:p>
    <w:p w14:paraId="6EF30F61" w14:textId="77777777" w:rsidR="00961B4F" w:rsidRPr="0038444D" w:rsidRDefault="00961B4F" w:rsidP="0038444D">
      <w:pPr>
        <w:pStyle w:val="ListParagraph"/>
        <w:numPr>
          <w:ilvl w:val="0"/>
          <w:numId w:val="3"/>
        </w:numPr>
        <w:tabs>
          <w:tab w:val="left" w:pos="540"/>
        </w:tabs>
        <w:spacing w:before="120" w:after="120" w:line="276" w:lineRule="auto"/>
        <w:ind w:left="540" w:hanging="270"/>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color w:val="002060"/>
          <w:sz w:val="24"/>
          <w:szCs w:val="24"/>
        </w:rPr>
        <w:t>Auditory learners</w:t>
      </w:r>
      <w:r w:rsidRPr="0038444D">
        <w:rPr>
          <w:rFonts w:ascii="Univers LT Std 45 Light" w:hAnsi="Univers LT Std 45 Light" w:cs="Times New Roman"/>
          <w:color w:val="002060"/>
          <w:sz w:val="24"/>
          <w:szCs w:val="24"/>
        </w:rPr>
        <w:t xml:space="preserve"> </w:t>
      </w:r>
      <w:r w:rsidRPr="0038444D">
        <w:rPr>
          <w:rFonts w:ascii="Univers LT Std 45 Light" w:hAnsi="Univers LT Std 45 Light" w:cs="Times New Roman"/>
          <w:sz w:val="24"/>
          <w:szCs w:val="24"/>
        </w:rPr>
        <w:t>tend to learn by listening, hearing, and speaking. Auditory learners learn best through lectures, discussions, and brainstorming. They interpret the underlying meaning of speech by listening to voice tone, pitch, and speed and other speech distinctions. Written information has little meaning to them until they hear it. They benefit best by reading text out loud and using a tape recorder.</w:t>
      </w:r>
    </w:p>
    <w:p w14:paraId="7DA201E8" w14:textId="77777777" w:rsidR="00961B4F" w:rsidRPr="0038444D" w:rsidRDefault="00961B4F" w:rsidP="0038444D">
      <w:pPr>
        <w:pStyle w:val="ListParagraph"/>
        <w:numPr>
          <w:ilvl w:val="0"/>
          <w:numId w:val="3"/>
        </w:numPr>
        <w:tabs>
          <w:tab w:val="left" w:pos="540"/>
        </w:tabs>
        <w:spacing w:before="120" w:after="120" w:line="276" w:lineRule="auto"/>
        <w:ind w:left="540" w:hanging="270"/>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color w:val="002060"/>
          <w:sz w:val="24"/>
          <w:szCs w:val="24"/>
        </w:rPr>
        <w:t>Kinesthetic learners</w:t>
      </w:r>
      <w:r w:rsidRPr="0038444D">
        <w:rPr>
          <w:rFonts w:ascii="Univers LT Std 45 Light" w:hAnsi="Univers LT Std 45 Light" w:cs="Times New Roman"/>
          <w:color w:val="002060"/>
          <w:sz w:val="24"/>
          <w:szCs w:val="24"/>
        </w:rPr>
        <w:t xml:space="preserve"> </w:t>
      </w:r>
      <w:r w:rsidRPr="0038444D">
        <w:rPr>
          <w:rFonts w:ascii="Univers LT Std 45 Light" w:hAnsi="Univers LT Std 45 Light" w:cs="Times New Roman"/>
          <w:sz w:val="24"/>
          <w:szCs w:val="24"/>
        </w:rPr>
        <w:t>tend to learn by experiencing, moving, and doing. Kinesthetic learners learn best through a hands-on approach and actively exploring the physical world around them. They have difficulty sitting still for long periods of time, and easily become distracted by their need for activity and exploration.</w:t>
      </w:r>
    </w:p>
    <w:p w14:paraId="52DB305C" w14:textId="7ECD0FC8" w:rsidR="005E5AEF" w:rsidRPr="0038444D" w:rsidRDefault="0038444D" w:rsidP="0038444D">
      <w:pPr>
        <w:spacing w:before="120" w:after="120" w:line="276" w:lineRule="auto"/>
        <w:jc w:val="both"/>
        <w:rPr>
          <w:rFonts w:ascii="Univers LT Std 45 Light" w:hAnsi="Univers LT Std 45 Light" w:cs="Times New Roman"/>
          <w:sz w:val="24"/>
          <w:szCs w:val="24"/>
        </w:rPr>
      </w:pPr>
      <w:r>
        <w:rPr>
          <w:rFonts w:ascii="Univers LT Std 45 Light" w:hAnsi="Univers LT Std 45 Light" w:cs="Times New Roman"/>
          <w:sz w:val="24"/>
          <w:szCs w:val="24"/>
        </w:rPr>
        <w:t>W</w:t>
      </w:r>
      <w:r w:rsidR="00961B4F" w:rsidRPr="0038444D">
        <w:rPr>
          <w:rFonts w:ascii="Univers LT Std 45 Light" w:hAnsi="Univers LT Std 45 Light" w:cs="Times New Roman"/>
          <w:sz w:val="24"/>
          <w:szCs w:val="24"/>
        </w:rPr>
        <w:t>e retain approximately</w:t>
      </w:r>
      <w:r>
        <w:rPr>
          <w:rFonts w:ascii="Univers LT Std 45 Light" w:hAnsi="Univers LT Std 45 Light" w:cs="Times New Roman"/>
          <w:sz w:val="24"/>
          <w:szCs w:val="24"/>
        </w:rPr>
        <w:t>:</w:t>
      </w:r>
      <w:r w:rsidR="00961B4F" w:rsidRPr="0038444D">
        <w:rPr>
          <w:rFonts w:ascii="Univers LT Std 45 Light" w:hAnsi="Univers LT Std 45 Light" w:cs="Times New Roman"/>
          <w:sz w:val="24"/>
          <w:szCs w:val="24"/>
        </w:rPr>
        <w:t xml:space="preserve"> </w:t>
      </w:r>
    </w:p>
    <w:p w14:paraId="1209694B" w14:textId="77777777" w:rsidR="005E5AEF" w:rsidRPr="0038444D" w:rsidRDefault="00961B4F" w:rsidP="0038444D">
      <w:pPr>
        <w:pStyle w:val="ListParagraph"/>
        <w:numPr>
          <w:ilvl w:val="0"/>
          <w:numId w:val="7"/>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color w:val="0070C0"/>
          <w:sz w:val="24"/>
          <w:szCs w:val="24"/>
        </w:rPr>
        <w:lastRenderedPageBreak/>
        <w:t>10</w:t>
      </w:r>
      <w:r w:rsidR="00213348" w:rsidRPr="0038444D">
        <w:rPr>
          <w:rFonts w:ascii="Univers LT Std 45 Light" w:hAnsi="Univers LT Std 45 Light" w:cs="Times New Roman"/>
          <w:color w:val="0070C0"/>
          <w:sz w:val="24"/>
          <w:szCs w:val="24"/>
        </w:rPr>
        <w:t>%</w:t>
      </w:r>
      <w:r w:rsidR="00213348" w:rsidRPr="0038444D">
        <w:rPr>
          <w:rFonts w:ascii="Univers LT Std 45 Light" w:hAnsi="Univers LT Std 45 Light" w:cs="Times New Roman"/>
          <w:sz w:val="24"/>
          <w:szCs w:val="24"/>
        </w:rPr>
        <w:t xml:space="preserve"> </w:t>
      </w:r>
      <w:r w:rsidRPr="0038444D">
        <w:rPr>
          <w:rFonts w:ascii="Univers LT Std 45 Light" w:hAnsi="Univers LT Std 45 Light" w:cs="Times New Roman"/>
          <w:sz w:val="24"/>
          <w:szCs w:val="24"/>
        </w:rPr>
        <w:t xml:space="preserve">of what we see; </w:t>
      </w:r>
    </w:p>
    <w:p w14:paraId="724F384B" w14:textId="77777777" w:rsidR="005E5AEF" w:rsidRPr="0038444D" w:rsidRDefault="00961B4F" w:rsidP="0038444D">
      <w:pPr>
        <w:pStyle w:val="ListParagraph"/>
        <w:numPr>
          <w:ilvl w:val="0"/>
          <w:numId w:val="7"/>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color w:val="0070C0"/>
          <w:sz w:val="24"/>
          <w:szCs w:val="24"/>
        </w:rPr>
        <w:t>30</w:t>
      </w:r>
      <w:r w:rsidR="00213348" w:rsidRPr="0038444D">
        <w:rPr>
          <w:rFonts w:ascii="Univers LT Std 45 Light" w:hAnsi="Univers LT Std 45 Light" w:cs="Times New Roman"/>
          <w:color w:val="0070C0"/>
          <w:sz w:val="24"/>
          <w:szCs w:val="24"/>
        </w:rPr>
        <w:t>%</w:t>
      </w:r>
      <w:r w:rsidRPr="0038444D">
        <w:rPr>
          <w:rFonts w:ascii="Univers LT Std 45 Light" w:hAnsi="Univers LT Std 45 Light" w:cs="Times New Roman"/>
          <w:sz w:val="24"/>
          <w:szCs w:val="24"/>
        </w:rPr>
        <w:t xml:space="preserve"> to </w:t>
      </w:r>
      <w:r w:rsidRPr="0038444D">
        <w:rPr>
          <w:rFonts w:ascii="Univers LT Std 45 Light" w:hAnsi="Univers LT Std 45 Light" w:cs="Times New Roman"/>
          <w:color w:val="0070C0"/>
          <w:sz w:val="24"/>
          <w:szCs w:val="24"/>
        </w:rPr>
        <w:t>40</w:t>
      </w:r>
      <w:r w:rsidR="00213348" w:rsidRPr="0038444D">
        <w:rPr>
          <w:rFonts w:ascii="Univers LT Std 45 Light" w:hAnsi="Univers LT Std 45 Light" w:cs="Times New Roman"/>
          <w:color w:val="0070C0"/>
          <w:sz w:val="24"/>
          <w:szCs w:val="24"/>
        </w:rPr>
        <w:t xml:space="preserve">% </w:t>
      </w:r>
      <w:r w:rsidRPr="0038444D">
        <w:rPr>
          <w:rFonts w:ascii="Univers LT Std 45 Light" w:hAnsi="Univers LT Std 45 Light" w:cs="Times New Roman"/>
          <w:sz w:val="24"/>
          <w:szCs w:val="24"/>
        </w:rPr>
        <w:t xml:space="preserve">of what we see and hear; </w:t>
      </w:r>
    </w:p>
    <w:p w14:paraId="6D90D9A1" w14:textId="77777777" w:rsidR="005E5AEF" w:rsidRPr="0038444D" w:rsidRDefault="00961B4F" w:rsidP="0038444D">
      <w:pPr>
        <w:pStyle w:val="ListParagraph"/>
        <w:numPr>
          <w:ilvl w:val="0"/>
          <w:numId w:val="7"/>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sz w:val="24"/>
          <w:szCs w:val="24"/>
        </w:rPr>
        <w:t xml:space="preserve">and </w:t>
      </w:r>
      <w:r w:rsidRPr="0038444D">
        <w:rPr>
          <w:rFonts w:ascii="Univers LT Std 45 Light" w:hAnsi="Univers LT Std 45 Light" w:cs="Times New Roman"/>
          <w:color w:val="0070C0"/>
          <w:sz w:val="24"/>
          <w:szCs w:val="24"/>
        </w:rPr>
        <w:t>90</w:t>
      </w:r>
      <w:r w:rsidR="00213348" w:rsidRPr="0038444D">
        <w:rPr>
          <w:rFonts w:ascii="Univers LT Std 45 Light" w:hAnsi="Univers LT Std 45 Light" w:cs="Times New Roman"/>
          <w:color w:val="0070C0"/>
          <w:sz w:val="24"/>
          <w:szCs w:val="24"/>
        </w:rPr>
        <w:t xml:space="preserve">% </w:t>
      </w:r>
      <w:r w:rsidRPr="0038444D">
        <w:rPr>
          <w:rFonts w:ascii="Univers LT Std 45 Light" w:hAnsi="Univers LT Std 45 Light" w:cs="Times New Roman"/>
          <w:sz w:val="24"/>
          <w:szCs w:val="24"/>
        </w:rPr>
        <w:t xml:space="preserve">of what we see, hear, and do. </w:t>
      </w:r>
    </w:p>
    <w:p w14:paraId="10C660B1" w14:textId="6506E0DB" w:rsidR="00961B4F" w:rsidRPr="0038444D" w:rsidRDefault="00961B4F" w:rsidP="0038444D">
      <w:pPr>
        <w:spacing w:before="120" w:after="120" w:line="276" w:lineRule="auto"/>
        <w:jc w:val="both"/>
        <w:rPr>
          <w:rFonts w:ascii="Univers LT Std 45 Light" w:hAnsi="Univers LT Std 45 Light" w:cs="Times New Roman"/>
          <w:sz w:val="24"/>
          <w:szCs w:val="24"/>
        </w:rPr>
      </w:pPr>
      <w:r w:rsidRPr="0038444D">
        <w:rPr>
          <w:rFonts w:ascii="Univers LT Std 45 Light" w:hAnsi="Univers LT Std 45 Light" w:cs="Times New Roman"/>
          <w:sz w:val="24"/>
          <w:szCs w:val="24"/>
        </w:rPr>
        <w:t>We all have the capability to learn via all three styles, but are usually dominate</w:t>
      </w:r>
      <w:r w:rsidR="005E5AEF" w:rsidRPr="0038444D">
        <w:rPr>
          <w:rFonts w:ascii="Univers LT Std 45 Light" w:hAnsi="Univers LT Std 45 Light" w:cs="Times New Roman"/>
          <w:sz w:val="24"/>
          <w:szCs w:val="24"/>
        </w:rPr>
        <w:t>d</w:t>
      </w:r>
      <w:r w:rsidRPr="0038444D">
        <w:rPr>
          <w:rFonts w:ascii="Univers LT Std 45 Light" w:hAnsi="Univers LT Std 45 Light" w:cs="Times New Roman"/>
          <w:sz w:val="24"/>
          <w:szCs w:val="24"/>
        </w:rPr>
        <w:t xml:space="preserve"> </w:t>
      </w:r>
      <w:r w:rsidR="005E5AEF" w:rsidRPr="0038444D">
        <w:rPr>
          <w:rFonts w:ascii="Univers LT Std 45 Light" w:hAnsi="Univers LT Std 45 Light" w:cs="Times New Roman"/>
          <w:sz w:val="24"/>
          <w:szCs w:val="24"/>
        </w:rPr>
        <w:t>by</w:t>
      </w:r>
      <w:r w:rsidRPr="0038444D">
        <w:rPr>
          <w:rFonts w:ascii="Univers LT Std 45 Light" w:hAnsi="Univers LT Std 45 Light" w:cs="Times New Roman"/>
          <w:sz w:val="24"/>
          <w:szCs w:val="24"/>
        </w:rPr>
        <w:t xml:space="preserve"> one</w:t>
      </w:r>
      <w:r w:rsidR="005E5AEF" w:rsidRPr="0038444D">
        <w:rPr>
          <w:rFonts w:ascii="Univers LT Std 45 Light" w:hAnsi="Univers LT Std 45 Light" w:cs="Times New Roman"/>
          <w:sz w:val="24"/>
          <w:szCs w:val="24"/>
        </w:rPr>
        <w:t xml:space="preserve"> of the styles</w:t>
      </w:r>
      <w:r w:rsidRPr="0038444D">
        <w:rPr>
          <w:rFonts w:ascii="Univers LT Std 45 Light" w:hAnsi="Univers LT Std 45 Light" w:cs="Times New Roman"/>
          <w:sz w:val="24"/>
          <w:szCs w:val="24"/>
        </w:rPr>
        <w:t>. The table below shows some of the methods that appeal to visual, auditory, and kinesthetic learners. Training should take into account all three styles.</w:t>
      </w:r>
    </w:p>
    <w:p w14:paraId="2578307B" w14:textId="77777777" w:rsidR="00FC3820" w:rsidRPr="0038444D" w:rsidRDefault="00FC3820" w:rsidP="0038444D">
      <w:pPr>
        <w:spacing w:before="120" w:after="120" w:line="276" w:lineRule="auto"/>
        <w:rPr>
          <w:rFonts w:ascii="Univers LT Std 45 Light" w:hAnsi="Univers LT Std 45 Light" w:cs="Times New Roman"/>
          <w:b/>
          <w:bCs/>
          <w:color w:val="002060"/>
          <w:sz w:val="24"/>
          <w:szCs w:val="24"/>
        </w:rPr>
      </w:pPr>
      <w:r w:rsidRPr="0038444D">
        <w:rPr>
          <w:rFonts w:ascii="Univers LT Std 45 Light" w:hAnsi="Univers LT Std 45 Light" w:cs="Times New Roman"/>
          <w:b/>
          <w:bCs/>
          <w:color w:val="002060"/>
          <w:sz w:val="24"/>
          <w:szCs w:val="24"/>
        </w:rPr>
        <w:t>Principles of Adult Learning</w:t>
      </w:r>
    </w:p>
    <w:p w14:paraId="0EE8B1C8" w14:textId="77777777" w:rsidR="00FC3820" w:rsidRPr="0038444D" w:rsidRDefault="00FC3820" w:rsidP="0038444D">
      <w:pPr>
        <w:spacing w:before="120" w:after="120" w:line="276" w:lineRule="auto"/>
        <w:jc w:val="both"/>
        <w:rPr>
          <w:rFonts w:ascii="Univers LT Std 45 Light" w:hAnsi="Univers LT Std 45 Light" w:cs="Times New Roman"/>
          <w:sz w:val="24"/>
          <w:szCs w:val="24"/>
        </w:rPr>
      </w:pPr>
      <w:r w:rsidRPr="0038444D">
        <w:rPr>
          <w:rFonts w:ascii="Univers LT Std 45 Light" w:hAnsi="Univers LT Std 45 Light" w:cs="Times New Roman"/>
          <w:sz w:val="24"/>
          <w:szCs w:val="24"/>
        </w:rPr>
        <w:t>Part of being an effective instructor involves understanding how adults learn. Malcom Knowles, a pioneer in adult learning, identified the following characteristics of adult learners:</w:t>
      </w:r>
    </w:p>
    <w:p w14:paraId="0FF909FE" w14:textId="03D64A95" w:rsidR="00FC3820" w:rsidRPr="0038444D" w:rsidRDefault="00FC3820" w:rsidP="0038444D">
      <w:pPr>
        <w:pStyle w:val="ListParagraph"/>
        <w:numPr>
          <w:ilvl w:val="0"/>
          <w:numId w:val="3"/>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Adults are autonomous and self-directed</w:t>
      </w:r>
      <w:r w:rsidR="0038444D">
        <w:rPr>
          <w:rFonts w:ascii="Univers LT Std 45 Light" w:hAnsi="Univers LT Std 45 Light" w:cs="Times New Roman"/>
          <w:b/>
          <w:bCs/>
          <w:i/>
          <w:iCs/>
          <w:color w:val="002060"/>
          <w:sz w:val="24"/>
          <w:szCs w:val="24"/>
        </w:rPr>
        <w:t>:</w:t>
      </w:r>
      <w:r w:rsidRPr="0038444D">
        <w:rPr>
          <w:rFonts w:ascii="Univers LT Std 45 Light" w:hAnsi="Univers LT Std 45 Light" w:cs="Times New Roman"/>
          <w:sz w:val="24"/>
          <w:szCs w:val="24"/>
        </w:rPr>
        <w:t xml:space="preserve">  </w:t>
      </w:r>
      <w:r w:rsidR="00222A1E" w:rsidRPr="0038444D">
        <w:rPr>
          <w:rFonts w:ascii="Univers LT Std 45 Light" w:hAnsi="Univers LT Std 45 Light" w:cs="Times New Roman"/>
          <w:sz w:val="24"/>
          <w:szCs w:val="24"/>
        </w:rPr>
        <w:t>trainers</w:t>
      </w:r>
      <w:r w:rsidRPr="0038444D">
        <w:rPr>
          <w:rFonts w:ascii="Univers LT Std 45 Light" w:hAnsi="Univers LT Std 45 Light" w:cs="Times New Roman"/>
          <w:sz w:val="24"/>
          <w:szCs w:val="24"/>
        </w:rPr>
        <w:t xml:space="preserve"> must actively involve them in the learning process and serve as facilitators rather than fact generators. </w:t>
      </w:r>
      <w:r w:rsidR="00222A1E" w:rsidRPr="0038444D">
        <w:rPr>
          <w:rFonts w:ascii="Univers LT Std 45 Light" w:hAnsi="Univers LT Std 45 Light" w:cs="Times New Roman"/>
          <w:sz w:val="24"/>
          <w:szCs w:val="24"/>
        </w:rPr>
        <w:t xml:space="preserve">Trainers </w:t>
      </w:r>
      <w:r w:rsidRPr="0038444D">
        <w:rPr>
          <w:rFonts w:ascii="Univers LT Std 45 Light" w:hAnsi="Univers LT Std 45 Light" w:cs="Times New Roman"/>
          <w:sz w:val="24"/>
          <w:szCs w:val="24"/>
        </w:rPr>
        <w:t xml:space="preserve">must get participants’ perspectives on the topics to cover and let them work on projects that reflect their interests. They should also allow participants responsibility for presentations and group leadership and show participants how the </w:t>
      </w:r>
      <w:r w:rsidR="00CA4946" w:rsidRPr="0038444D">
        <w:rPr>
          <w:rFonts w:ascii="Univers LT Std 45 Light" w:hAnsi="Univers LT Std 45 Light" w:cs="Times New Roman"/>
          <w:sz w:val="24"/>
          <w:szCs w:val="24"/>
        </w:rPr>
        <w:t xml:space="preserve">training </w:t>
      </w:r>
      <w:r w:rsidRPr="0038444D">
        <w:rPr>
          <w:rFonts w:ascii="Univers LT Std 45 Light" w:hAnsi="Univers LT Std 45 Light" w:cs="Times New Roman"/>
          <w:sz w:val="24"/>
          <w:szCs w:val="24"/>
        </w:rPr>
        <w:t>will help them reach their goals.</w:t>
      </w:r>
    </w:p>
    <w:p w14:paraId="600121EC" w14:textId="16F86EFC" w:rsidR="00FC3820" w:rsidRPr="0038444D" w:rsidRDefault="00FC3820" w:rsidP="0038444D">
      <w:pPr>
        <w:pStyle w:val="ListParagraph"/>
        <w:numPr>
          <w:ilvl w:val="0"/>
          <w:numId w:val="3"/>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 xml:space="preserve">Adults have </w:t>
      </w:r>
      <w:r w:rsidR="00CA4946" w:rsidRPr="0038444D">
        <w:rPr>
          <w:rFonts w:ascii="Univers LT Std 45 Light" w:hAnsi="Univers LT Std 45 Light" w:cs="Times New Roman"/>
          <w:b/>
          <w:bCs/>
          <w:i/>
          <w:iCs/>
          <w:color w:val="002060"/>
          <w:sz w:val="24"/>
          <w:szCs w:val="24"/>
        </w:rPr>
        <w:t>accumulated</w:t>
      </w:r>
      <w:r w:rsidRPr="0038444D">
        <w:rPr>
          <w:rFonts w:ascii="Univers LT Std 45 Light" w:hAnsi="Univers LT Std 45 Light" w:cs="Times New Roman"/>
          <w:b/>
          <w:bCs/>
          <w:i/>
          <w:iCs/>
          <w:color w:val="002060"/>
          <w:sz w:val="24"/>
          <w:szCs w:val="24"/>
        </w:rPr>
        <w:t xml:space="preserve"> a foundation of life experiences and knowledge</w:t>
      </w:r>
      <w:r w:rsidR="0038444D">
        <w:rPr>
          <w:rFonts w:ascii="Univers LT Std 45 Light" w:hAnsi="Univers LT Std 45 Light" w:cs="Times New Roman"/>
          <w:b/>
          <w:bCs/>
          <w:i/>
          <w:iCs/>
          <w:color w:val="002060"/>
          <w:sz w:val="24"/>
          <w:szCs w:val="24"/>
        </w:rPr>
        <w:t>:</w:t>
      </w:r>
      <w:r w:rsidRPr="0038444D">
        <w:rPr>
          <w:rFonts w:ascii="Univers LT Std 45 Light" w:hAnsi="Univers LT Std 45 Light" w:cs="Times New Roman"/>
          <w:sz w:val="24"/>
          <w:szCs w:val="24"/>
        </w:rPr>
        <w:t> </w:t>
      </w:r>
      <w:r w:rsidR="004D6119" w:rsidRPr="0038444D">
        <w:rPr>
          <w:rFonts w:ascii="Univers LT Std 45 Light" w:hAnsi="Univers LT Std 45 Light" w:cs="Times New Roman"/>
          <w:sz w:val="24"/>
          <w:szCs w:val="24"/>
        </w:rPr>
        <w:t>trainers</w:t>
      </w:r>
      <w:r w:rsidRPr="0038444D">
        <w:rPr>
          <w:rFonts w:ascii="Univers LT Std 45 Light" w:hAnsi="Univers LT Std 45 Light" w:cs="Times New Roman"/>
          <w:sz w:val="24"/>
          <w:szCs w:val="24"/>
        </w:rPr>
        <w:t xml:space="preserve"> need to connect learning to that knowledge/experience base by encouraging participants to share relevant experience/knowledge.</w:t>
      </w:r>
    </w:p>
    <w:p w14:paraId="267F53F8" w14:textId="423AA8B1" w:rsidR="00FC3820" w:rsidRPr="0038444D" w:rsidRDefault="00FC3820" w:rsidP="0038444D">
      <w:pPr>
        <w:pStyle w:val="ListParagraph"/>
        <w:numPr>
          <w:ilvl w:val="0"/>
          <w:numId w:val="3"/>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Adults are goal-oriented</w:t>
      </w:r>
      <w:r w:rsidR="0038444D">
        <w:rPr>
          <w:rFonts w:ascii="Univers LT Std 45 Light" w:eastAsia="Times New Roman" w:hAnsi="Univers LT Std 45 Light" w:cs="Times New Roman"/>
          <w:b/>
          <w:bCs/>
          <w:i/>
          <w:iCs/>
          <w:color w:val="000000"/>
          <w:sz w:val="24"/>
          <w:szCs w:val="24"/>
        </w:rPr>
        <w:t>:</w:t>
      </w:r>
      <w:r w:rsidRPr="0038444D">
        <w:rPr>
          <w:rFonts w:ascii="Univers LT Std 45 Light" w:eastAsia="Times New Roman" w:hAnsi="Univers LT Std 45 Light" w:cs="Times New Roman"/>
          <w:color w:val="000000"/>
          <w:sz w:val="24"/>
          <w:szCs w:val="24"/>
        </w:rPr>
        <w:t> </w:t>
      </w:r>
      <w:r w:rsidRPr="0038444D">
        <w:rPr>
          <w:rFonts w:ascii="Univers LT Std 45 Light" w:hAnsi="Univers LT Std 45 Light" w:cs="Times New Roman"/>
          <w:sz w:val="24"/>
          <w:szCs w:val="24"/>
        </w:rPr>
        <w:t xml:space="preserve">They appreciate an educational program that is organized and has clearly defined elements. </w:t>
      </w:r>
      <w:r w:rsidR="00131972">
        <w:rPr>
          <w:rFonts w:ascii="Univers LT Std 45 Light" w:hAnsi="Univers LT Std 45 Light" w:cs="Times New Roman"/>
          <w:sz w:val="24"/>
          <w:szCs w:val="24"/>
        </w:rPr>
        <w:t>T</w:t>
      </w:r>
      <w:r w:rsidR="0025739A">
        <w:rPr>
          <w:rFonts w:ascii="Univers LT Std 45 Light" w:hAnsi="Univers LT Std 45 Light" w:cs="Times New Roman"/>
          <w:sz w:val="24"/>
          <w:szCs w:val="24"/>
        </w:rPr>
        <w:t>rainers</w:t>
      </w:r>
      <w:r w:rsidRPr="0038444D">
        <w:rPr>
          <w:rFonts w:ascii="Univers LT Std 45 Light" w:hAnsi="Univers LT Std 45 Light" w:cs="Times New Roman"/>
          <w:sz w:val="24"/>
          <w:szCs w:val="24"/>
        </w:rPr>
        <w:t xml:space="preserve"> must show adult learners how the </w:t>
      </w:r>
      <w:r w:rsidR="00CA4946" w:rsidRPr="0038444D">
        <w:rPr>
          <w:rFonts w:ascii="Univers LT Std 45 Light" w:hAnsi="Univers LT Std 45 Light" w:cs="Times New Roman"/>
          <w:sz w:val="24"/>
          <w:szCs w:val="24"/>
        </w:rPr>
        <w:t xml:space="preserve">training </w:t>
      </w:r>
      <w:r w:rsidRPr="0038444D">
        <w:rPr>
          <w:rFonts w:ascii="Univers LT Std 45 Light" w:hAnsi="Univers LT Std 45 Light" w:cs="Times New Roman"/>
          <w:sz w:val="24"/>
          <w:szCs w:val="24"/>
        </w:rPr>
        <w:t>relates to their goals early.</w:t>
      </w:r>
    </w:p>
    <w:p w14:paraId="7DC526E2" w14:textId="4EDE539E" w:rsidR="00FC3820" w:rsidRPr="0038444D" w:rsidRDefault="00FC3820" w:rsidP="0038444D">
      <w:pPr>
        <w:pStyle w:val="ListParagraph"/>
        <w:numPr>
          <w:ilvl w:val="0"/>
          <w:numId w:val="3"/>
        </w:numPr>
        <w:spacing w:before="120" w:after="120" w:line="276" w:lineRule="auto"/>
        <w:contextualSpacing w:val="0"/>
        <w:jc w:val="both"/>
        <w:rPr>
          <w:rFonts w:ascii="Univers LT Std 45 Light" w:eastAsia="Times New Roman" w:hAnsi="Univers LT Std 45 Light" w:cs="Times New Roman"/>
          <w:color w:val="000000"/>
          <w:sz w:val="24"/>
          <w:szCs w:val="24"/>
        </w:rPr>
      </w:pPr>
      <w:r w:rsidRPr="0038444D">
        <w:rPr>
          <w:rFonts w:ascii="Univers LT Std 45 Light" w:hAnsi="Univers LT Std 45 Light" w:cs="Times New Roman"/>
          <w:b/>
          <w:bCs/>
          <w:i/>
          <w:iCs/>
          <w:color w:val="002060"/>
          <w:sz w:val="24"/>
          <w:szCs w:val="24"/>
        </w:rPr>
        <w:t>Adults are relevancy-oriented</w:t>
      </w:r>
      <w:r w:rsidR="0038444D">
        <w:rPr>
          <w:rFonts w:ascii="Univers LT Std 45 Light" w:eastAsia="Times New Roman" w:hAnsi="Univers LT Std 45 Light" w:cs="Times New Roman"/>
          <w:b/>
          <w:bCs/>
          <w:i/>
          <w:iCs/>
          <w:color w:val="000000"/>
          <w:sz w:val="24"/>
          <w:szCs w:val="24"/>
        </w:rPr>
        <w:t>:</w:t>
      </w:r>
      <w:r w:rsidRPr="0038444D">
        <w:rPr>
          <w:rFonts w:ascii="Univers LT Std 45 Light" w:eastAsia="Times New Roman" w:hAnsi="Univers LT Std 45 Light" w:cs="Times New Roman"/>
          <w:color w:val="000000"/>
          <w:sz w:val="24"/>
          <w:szCs w:val="24"/>
        </w:rPr>
        <w:t xml:space="preserve"> Learning has to be applicable to their work or other responsibilities to be of value to them. </w:t>
      </w:r>
      <w:r w:rsidR="00131972">
        <w:rPr>
          <w:rFonts w:ascii="Univers LT Std 45 Light" w:eastAsia="Times New Roman" w:hAnsi="Univers LT Std 45 Light" w:cs="Times New Roman"/>
          <w:color w:val="000000"/>
          <w:sz w:val="24"/>
          <w:szCs w:val="24"/>
        </w:rPr>
        <w:t>T</w:t>
      </w:r>
      <w:r w:rsidR="0019467C" w:rsidRPr="0038444D">
        <w:rPr>
          <w:rFonts w:ascii="Univers LT Std 45 Light" w:eastAsia="Times New Roman" w:hAnsi="Univers LT Std 45 Light" w:cs="Times New Roman"/>
          <w:color w:val="000000"/>
          <w:sz w:val="24"/>
          <w:szCs w:val="24"/>
        </w:rPr>
        <w:t xml:space="preserve">rainers </w:t>
      </w:r>
      <w:r w:rsidRPr="0038444D">
        <w:rPr>
          <w:rFonts w:ascii="Univers LT Std 45 Light" w:eastAsia="Times New Roman" w:hAnsi="Univers LT Std 45 Light" w:cs="Times New Roman"/>
          <w:color w:val="000000"/>
          <w:sz w:val="24"/>
          <w:szCs w:val="24"/>
        </w:rPr>
        <w:t>must identify objectives before the course begins and relate theories and concepts to a setting familiar to participants.</w:t>
      </w:r>
    </w:p>
    <w:p w14:paraId="0F71AB7C" w14:textId="697DF23B" w:rsidR="00FC3820" w:rsidRPr="0038444D" w:rsidRDefault="00FC3820" w:rsidP="0038444D">
      <w:pPr>
        <w:pStyle w:val="ListParagraph"/>
        <w:numPr>
          <w:ilvl w:val="0"/>
          <w:numId w:val="3"/>
        </w:numPr>
        <w:spacing w:before="120" w:after="120" w:line="276" w:lineRule="auto"/>
        <w:contextualSpacing w:val="0"/>
        <w:jc w:val="both"/>
        <w:rPr>
          <w:rFonts w:ascii="Univers LT Std 45 Light" w:eastAsia="Times New Roman" w:hAnsi="Univers LT Std 45 Light" w:cs="Times New Roman"/>
          <w:color w:val="000000"/>
          <w:sz w:val="24"/>
          <w:szCs w:val="24"/>
        </w:rPr>
      </w:pPr>
      <w:r w:rsidRPr="0038444D">
        <w:rPr>
          <w:rFonts w:ascii="Univers LT Std 45 Light" w:hAnsi="Univers LT Std 45 Light" w:cs="Times New Roman"/>
          <w:b/>
          <w:bCs/>
          <w:i/>
          <w:iCs/>
          <w:color w:val="002060"/>
          <w:sz w:val="24"/>
          <w:szCs w:val="24"/>
        </w:rPr>
        <w:t>Adults are practical</w:t>
      </w:r>
      <w:r w:rsidR="0038444D">
        <w:rPr>
          <w:rFonts w:ascii="Univers LT Std 45 Light" w:hAnsi="Univers LT Std 45 Light" w:cs="Times New Roman"/>
          <w:b/>
          <w:bCs/>
          <w:i/>
          <w:iCs/>
          <w:color w:val="002060"/>
          <w:sz w:val="24"/>
          <w:szCs w:val="24"/>
        </w:rPr>
        <w:t>:</w:t>
      </w:r>
      <w:r w:rsidRPr="0038444D">
        <w:rPr>
          <w:rFonts w:ascii="Univers LT Std 45 Light" w:eastAsia="Times New Roman" w:hAnsi="Univers LT Std 45 Light" w:cs="Times New Roman"/>
          <w:color w:val="000000"/>
          <w:sz w:val="24"/>
          <w:szCs w:val="24"/>
        </w:rPr>
        <w:t> They may not be interested in knowledge for knowledge’s sake but rather focus on what is most useful to them.</w:t>
      </w:r>
    </w:p>
    <w:p w14:paraId="16CC5F6F" w14:textId="13EDDEE6" w:rsidR="00FC3820" w:rsidRPr="0038444D" w:rsidRDefault="00FC3820" w:rsidP="0038444D">
      <w:pPr>
        <w:pStyle w:val="ListParagraph"/>
        <w:numPr>
          <w:ilvl w:val="0"/>
          <w:numId w:val="3"/>
        </w:numPr>
        <w:spacing w:before="120" w:after="120" w:line="276" w:lineRule="auto"/>
        <w:contextualSpacing w:val="0"/>
        <w:jc w:val="both"/>
        <w:rPr>
          <w:rFonts w:ascii="Univers LT Std 45 Light" w:eastAsia="Times New Roman" w:hAnsi="Univers LT Std 45 Light" w:cs="Times New Roman"/>
          <w:color w:val="000000"/>
          <w:sz w:val="24"/>
          <w:szCs w:val="24"/>
        </w:rPr>
      </w:pPr>
      <w:r w:rsidRPr="0038444D">
        <w:rPr>
          <w:rFonts w:ascii="Univers LT Std 45 Light" w:hAnsi="Univers LT Std 45 Light" w:cs="Times New Roman"/>
          <w:b/>
          <w:bCs/>
          <w:i/>
          <w:iCs/>
          <w:color w:val="002060"/>
          <w:sz w:val="24"/>
          <w:szCs w:val="24"/>
        </w:rPr>
        <w:t>Adults, as with all learners, must be shown respect</w:t>
      </w:r>
      <w:r w:rsidR="0038444D">
        <w:rPr>
          <w:rFonts w:ascii="Univers LT Std 45 Light" w:hAnsi="Univers LT Std 45 Light" w:cs="Times New Roman"/>
          <w:b/>
          <w:bCs/>
          <w:i/>
          <w:iCs/>
          <w:color w:val="002060"/>
          <w:sz w:val="24"/>
          <w:szCs w:val="24"/>
        </w:rPr>
        <w:t>:</w:t>
      </w:r>
      <w:r w:rsidRPr="0038444D">
        <w:rPr>
          <w:rFonts w:ascii="Univers LT Std 45 Light" w:eastAsia="Times New Roman" w:hAnsi="Univers LT Std 45 Light" w:cs="Times New Roman"/>
          <w:color w:val="000000"/>
          <w:sz w:val="24"/>
          <w:szCs w:val="24"/>
        </w:rPr>
        <w:t> </w:t>
      </w:r>
      <w:r w:rsidR="00131972">
        <w:rPr>
          <w:rFonts w:ascii="Univers LT Std 45 Light" w:eastAsia="Times New Roman" w:hAnsi="Univers LT Std 45 Light" w:cs="Times New Roman"/>
          <w:color w:val="000000"/>
          <w:sz w:val="24"/>
          <w:szCs w:val="24"/>
        </w:rPr>
        <w:t>Trainers</w:t>
      </w:r>
      <w:r w:rsidRPr="0038444D">
        <w:rPr>
          <w:rFonts w:ascii="Univers LT Std 45 Light" w:eastAsia="Times New Roman" w:hAnsi="Univers LT Std 45 Light" w:cs="Times New Roman"/>
          <w:color w:val="000000"/>
          <w:sz w:val="24"/>
          <w:szCs w:val="24"/>
        </w:rPr>
        <w:t xml:space="preserve"> should acknowledge the abundance of experiences and knowledge participants bring to the classroom.</w:t>
      </w:r>
    </w:p>
    <w:p w14:paraId="615B616F" w14:textId="77777777" w:rsidR="000722DC" w:rsidRDefault="000722DC" w:rsidP="0038444D">
      <w:pPr>
        <w:spacing w:before="120" w:after="120" w:line="276" w:lineRule="auto"/>
        <w:rPr>
          <w:rFonts w:ascii="Univers LT Std 45 Light" w:hAnsi="Univers LT Std 45 Light" w:cs="Times New Roman"/>
          <w:b/>
          <w:bCs/>
          <w:color w:val="002060"/>
          <w:sz w:val="24"/>
          <w:szCs w:val="24"/>
        </w:rPr>
      </w:pPr>
    </w:p>
    <w:p w14:paraId="3975DF52" w14:textId="42055359" w:rsidR="00FC3820" w:rsidRPr="0038444D" w:rsidRDefault="00FC3820" w:rsidP="0038444D">
      <w:pPr>
        <w:spacing w:before="120" w:after="120" w:line="276" w:lineRule="auto"/>
        <w:rPr>
          <w:rFonts w:ascii="Univers LT Std 45 Light" w:hAnsi="Univers LT Std 45 Light" w:cs="Times New Roman"/>
          <w:b/>
          <w:bCs/>
          <w:color w:val="002060"/>
          <w:sz w:val="24"/>
          <w:szCs w:val="24"/>
        </w:rPr>
      </w:pPr>
      <w:r w:rsidRPr="0038444D">
        <w:rPr>
          <w:rFonts w:ascii="Univers LT Std 45 Light" w:hAnsi="Univers LT Std 45 Light" w:cs="Times New Roman"/>
          <w:b/>
          <w:bCs/>
          <w:color w:val="002060"/>
          <w:sz w:val="24"/>
          <w:szCs w:val="24"/>
        </w:rPr>
        <w:t>Motivating the Adult Learner</w:t>
      </w:r>
    </w:p>
    <w:p w14:paraId="7A0516E4" w14:textId="77777777" w:rsidR="00FC3820" w:rsidRPr="0038444D" w:rsidRDefault="00FC3820" w:rsidP="0038444D">
      <w:pPr>
        <w:spacing w:before="120" w:after="120" w:line="276" w:lineRule="auto"/>
        <w:jc w:val="both"/>
        <w:rPr>
          <w:rFonts w:ascii="Univers LT Std 45 Light" w:hAnsi="Univers LT Std 45 Light" w:cs="Times New Roman"/>
          <w:sz w:val="24"/>
          <w:szCs w:val="24"/>
        </w:rPr>
      </w:pPr>
      <w:r w:rsidRPr="0038444D">
        <w:rPr>
          <w:rFonts w:ascii="Univers LT Std 45 Light" w:hAnsi="Univers LT Std 45 Light" w:cs="Times New Roman"/>
          <w:sz w:val="24"/>
          <w:szCs w:val="24"/>
        </w:rPr>
        <w:t>There are at least six sources of motivation for adult learning:</w:t>
      </w:r>
    </w:p>
    <w:p w14:paraId="304C1B52" w14:textId="77777777" w:rsidR="00FC3820" w:rsidRPr="0038444D" w:rsidRDefault="00FC3820" w:rsidP="0038444D">
      <w:pPr>
        <w:pStyle w:val="ListParagraph"/>
        <w:numPr>
          <w:ilvl w:val="0"/>
          <w:numId w:val="5"/>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Social relationships:</w:t>
      </w:r>
      <w:r w:rsidRPr="0038444D">
        <w:rPr>
          <w:rFonts w:ascii="Univers LT Std 45 Light" w:hAnsi="Univers LT Std 45 Light" w:cs="Times New Roman"/>
          <w:sz w:val="24"/>
          <w:szCs w:val="24"/>
        </w:rPr>
        <w:t> to make new friends, to meet a need for associations and friendships</w:t>
      </w:r>
    </w:p>
    <w:p w14:paraId="72C0E13E" w14:textId="77777777" w:rsidR="00FC3820" w:rsidRPr="0038444D" w:rsidRDefault="00FC3820" w:rsidP="0038444D">
      <w:pPr>
        <w:pStyle w:val="ListParagraph"/>
        <w:numPr>
          <w:ilvl w:val="0"/>
          <w:numId w:val="5"/>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lastRenderedPageBreak/>
        <w:t>External expectations:</w:t>
      </w:r>
      <w:r w:rsidRPr="0038444D">
        <w:rPr>
          <w:rFonts w:ascii="Univers LT Std 45 Light" w:hAnsi="Univers LT Std 45 Light" w:cs="Times New Roman"/>
          <w:b/>
          <w:bCs/>
          <w:i/>
          <w:iCs/>
          <w:sz w:val="24"/>
          <w:szCs w:val="24"/>
        </w:rPr>
        <w:t> </w:t>
      </w:r>
      <w:r w:rsidRPr="0038444D">
        <w:rPr>
          <w:rFonts w:ascii="Univers LT Std 45 Light" w:hAnsi="Univers LT Std 45 Light" w:cs="Times New Roman"/>
          <w:sz w:val="24"/>
          <w:szCs w:val="24"/>
        </w:rPr>
        <w:t>to comply with instructions from another; to fulfill the expectations or recommendations of someone with formal authority</w:t>
      </w:r>
    </w:p>
    <w:p w14:paraId="6C8DFA29" w14:textId="77777777" w:rsidR="00FC3820" w:rsidRPr="0038444D" w:rsidRDefault="00FC3820" w:rsidP="0038444D">
      <w:pPr>
        <w:pStyle w:val="ListParagraph"/>
        <w:numPr>
          <w:ilvl w:val="0"/>
          <w:numId w:val="5"/>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Social welfare:</w:t>
      </w:r>
      <w:r w:rsidRPr="0038444D">
        <w:rPr>
          <w:rFonts w:ascii="Univers LT Std 45 Light" w:hAnsi="Univers LT Std 45 Light" w:cs="Times New Roman"/>
          <w:sz w:val="24"/>
          <w:szCs w:val="24"/>
        </w:rPr>
        <w:t> to improve ability to serve mankind, prepare for service to the community, and improve ability to participate in community work</w:t>
      </w:r>
    </w:p>
    <w:p w14:paraId="1DC2F3CD" w14:textId="77777777" w:rsidR="00FC3820" w:rsidRPr="0038444D" w:rsidRDefault="00FC3820" w:rsidP="0038444D">
      <w:pPr>
        <w:pStyle w:val="ListParagraph"/>
        <w:numPr>
          <w:ilvl w:val="0"/>
          <w:numId w:val="5"/>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Personal advancement:</w:t>
      </w:r>
      <w:r w:rsidRPr="0038444D">
        <w:rPr>
          <w:rFonts w:ascii="Univers LT Std 45 Light" w:hAnsi="Univers LT Std 45 Light" w:cs="Times New Roman"/>
          <w:b/>
          <w:bCs/>
          <w:i/>
          <w:iCs/>
          <w:sz w:val="24"/>
          <w:szCs w:val="24"/>
        </w:rPr>
        <w:t> </w:t>
      </w:r>
      <w:r w:rsidRPr="0038444D">
        <w:rPr>
          <w:rFonts w:ascii="Univers LT Std 45 Light" w:hAnsi="Univers LT Std 45 Light" w:cs="Times New Roman"/>
          <w:sz w:val="24"/>
          <w:szCs w:val="24"/>
        </w:rPr>
        <w:t>to achieve a higher job status, secure professional advancement and stay abreast of competitors</w:t>
      </w:r>
    </w:p>
    <w:p w14:paraId="5B0FD185" w14:textId="77777777" w:rsidR="00FC3820" w:rsidRPr="0038444D" w:rsidRDefault="00FC3820" w:rsidP="0038444D">
      <w:pPr>
        <w:pStyle w:val="ListParagraph"/>
        <w:numPr>
          <w:ilvl w:val="0"/>
          <w:numId w:val="5"/>
        </w:numPr>
        <w:spacing w:before="120" w:after="120" w:line="276" w:lineRule="auto"/>
        <w:contextualSpacing w:val="0"/>
        <w:jc w:val="both"/>
        <w:rPr>
          <w:rFonts w:ascii="Univers LT Std 45 Light" w:hAnsi="Univers LT Std 45 Light" w:cs="Times New Roman"/>
          <w:b/>
          <w:bCs/>
          <w:i/>
          <w:iCs/>
          <w:sz w:val="24"/>
          <w:szCs w:val="24"/>
        </w:rPr>
      </w:pPr>
      <w:r w:rsidRPr="0038444D">
        <w:rPr>
          <w:rFonts w:ascii="Univers LT Std 45 Light" w:hAnsi="Univers LT Std 45 Light" w:cs="Times New Roman"/>
          <w:b/>
          <w:bCs/>
          <w:i/>
          <w:iCs/>
          <w:color w:val="002060"/>
          <w:sz w:val="24"/>
          <w:szCs w:val="24"/>
        </w:rPr>
        <w:t>Escape/Stimulation: </w:t>
      </w:r>
      <w:r w:rsidRPr="0038444D">
        <w:rPr>
          <w:rFonts w:ascii="Univers LT Std 45 Light" w:hAnsi="Univers LT Std 45 Light" w:cs="Times New Roman"/>
          <w:sz w:val="24"/>
          <w:szCs w:val="24"/>
        </w:rPr>
        <w:t>to provide a break in routine, and provide a contrast to other exacting details of life</w:t>
      </w:r>
    </w:p>
    <w:p w14:paraId="08E5B130" w14:textId="77777777" w:rsidR="00FC3820" w:rsidRPr="0038444D" w:rsidRDefault="00FC3820" w:rsidP="0038444D">
      <w:pPr>
        <w:pStyle w:val="ListParagraph"/>
        <w:numPr>
          <w:ilvl w:val="0"/>
          <w:numId w:val="5"/>
        </w:numPr>
        <w:spacing w:before="120" w:after="120" w:line="276" w:lineRule="auto"/>
        <w:contextualSpacing w:val="0"/>
        <w:jc w:val="both"/>
        <w:rPr>
          <w:rFonts w:ascii="Univers LT Std 45 Light" w:hAnsi="Univers LT Std 45 Light" w:cs="Times New Roman"/>
          <w:sz w:val="24"/>
          <w:szCs w:val="24"/>
        </w:rPr>
      </w:pPr>
      <w:r w:rsidRPr="0038444D">
        <w:rPr>
          <w:rFonts w:ascii="Univers LT Std 45 Light" w:hAnsi="Univers LT Std 45 Light" w:cs="Times New Roman"/>
          <w:b/>
          <w:bCs/>
          <w:i/>
          <w:iCs/>
          <w:color w:val="002060"/>
          <w:sz w:val="24"/>
          <w:szCs w:val="24"/>
        </w:rPr>
        <w:t>Cognitive interest:</w:t>
      </w:r>
      <w:r w:rsidRPr="0038444D">
        <w:rPr>
          <w:rFonts w:ascii="Univers LT Std 45 Light" w:hAnsi="Univers LT Std 45 Light" w:cs="Times New Roman"/>
          <w:b/>
          <w:bCs/>
          <w:i/>
          <w:iCs/>
          <w:sz w:val="24"/>
          <w:szCs w:val="24"/>
        </w:rPr>
        <w:t> </w:t>
      </w:r>
      <w:r w:rsidRPr="0038444D">
        <w:rPr>
          <w:rFonts w:ascii="Univers LT Std 45 Light" w:hAnsi="Univers LT Std 45 Light" w:cs="Times New Roman"/>
          <w:sz w:val="24"/>
          <w:szCs w:val="24"/>
        </w:rPr>
        <w:t>to learn for the sake of learning, and to satisfy an inquiring mind.</w:t>
      </w:r>
    </w:p>
    <w:p w14:paraId="6ECB380E" w14:textId="7AB1823C" w:rsidR="002D0846" w:rsidRDefault="002D0846">
      <w:pPr>
        <w:rPr>
          <w:rFonts w:ascii="Univers LT Std 45 Light" w:hAnsi="Univers LT Std 45 Light" w:cs="Times New Roman"/>
          <w:b/>
          <w:bCs/>
          <w:sz w:val="24"/>
          <w:szCs w:val="24"/>
        </w:rPr>
      </w:pPr>
      <w:r>
        <w:rPr>
          <w:rFonts w:ascii="Univers LT Std 45 Light" w:hAnsi="Univers LT Std 45 Light" w:cs="Times New Roman"/>
          <w:b/>
          <w:bCs/>
          <w:sz w:val="24"/>
          <w:szCs w:val="24"/>
        </w:rPr>
        <w:br w:type="page"/>
      </w:r>
    </w:p>
    <w:p w14:paraId="58841CEC" w14:textId="15EA3131" w:rsidR="00F52ABA" w:rsidRPr="00F52ABA" w:rsidRDefault="00F52ABA" w:rsidP="00F52ABA">
      <w:pPr>
        <w:tabs>
          <w:tab w:val="left" w:pos="3586"/>
        </w:tabs>
        <w:autoSpaceDE w:val="0"/>
        <w:autoSpaceDN w:val="0"/>
        <w:adjustRightInd w:val="0"/>
        <w:spacing w:after="0" w:line="240" w:lineRule="auto"/>
        <w:ind w:left="86"/>
        <w:rPr>
          <w:rFonts w:ascii="Univers LT Std 45 Light" w:hAnsi="Univers LT Std 45 Light" w:cs="UniversLTStd-UltraCn"/>
          <w:b/>
          <w:bCs/>
          <w:color w:val="002060"/>
          <w:sz w:val="10"/>
          <w:szCs w:val="46"/>
        </w:rPr>
      </w:pPr>
      <w:r>
        <w:rPr>
          <w:rFonts w:ascii="Univers LT Std 45 Light" w:hAnsi="Univers LT Std 45 Light" w:cs="UniversLTStd-UltraCn"/>
          <w:b/>
          <w:bCs/>
          <w:color w:val="002060"/>
          <w:sz w:val="36"/>
          <w:szCs w:val="66"/>
        </w:rPr>
        <w:lastRenderedPageBreak/>
        <w:tab/>
      </w:r>
    </w:p>
    <w:p w14:paraId="409A1CF8" w14:textId="680414C0" w:rsidR="002D0846" w:rsidRPr="00F52ABA" w:rsidRDefault="002D0846" w:rsidP="00F52ABA">
      <w:pPr>
        <w:autoSpaceDE w:val="0"/>
        <w:autoSpaceDN w:val="0"/>
        <w:adjustRightInd w:val="0"/>
        <w:spacing w:before="240" w:after="120" w:line="276" w:lineRule="auto"/>
        <w:ind w:left="86"/>
        <w:jc w:val="center"/>
        <w:rPr>
          <w:rFonts w:ascii="Univers LT Std 45 Light" w:hAnsi="Univers LT Std 45 Light" w:cs="UniversLTStd-UltraCn"/>
          <w:b/>
          <w:bCs/>
          <w:color w:val="002060"/>
          <w:sz w:val="32"/>
          <w:szCs w:val="64"/>
        </w:rPr>
      </w:pPr>
      <w:r w:rsidRPr="00F52ABA">
        <w:rPr>
          <w:rFonts w:ascii="Univers LT Std 45 Light" w:hAnsi="Univers LT Std 45 Light" w:cs="UniversLTStd-UltraCn"/>
          <w:b/>
          <w:bCs/>
          <w:color w:val="002060"/>
          <w:sz w:val="32"/>
          <w:szCs w:val="64"/>
        </w:rPr>
        <w:t>S</w:t>
      </w:r>
      <w:r w:rsidR="001E72CA">
        <w:rPr>
          <w:rFonts w:ascii="Univers LT Std 45 Light" w:hAnsi="Univers LT Std 45 Light" w:cs="UniversLTStd-UltraCn"/>
          <w:b/>
          <w:bCs/>
          <w:color w:val="002060"/>
          <w:sz w:val="32"/>
          <w:szCs w:val="64"/>
        </w:rPr>
        <w:t>ix</w:t>
      </w:r>
      <w:r w:rsidRPr="00F52ABA">
        <w:rPr>
          <w:rFonts w:ascii="Univers LT Std 45 Light" w:hAnsi="Univers LT Std 45 Light" w:cs="UniversLTStd-UltraCn"/>
          <w:b/>
          <w:bCs/>
          <w:color w:val="002060"/>
          <w:sz w:val="32"/>
          <w:szCs w:val="64"/>
        </w:rPr>
        <w:t xml:space="preserve"> Essential Skills </w:t>
      </w:r>
      <w:r w:rsidR="00F52ABA" w:rsidRPr="00F52ABA">
        <w:rPr>
          <w:rFonts w:ascii="Univers LT Std 45 Light" w:hAnsi="Univers LT Std 45 Light" w:cs="UniversLTStd-UltraCn"/>
          <w:b/>
          <w:bCs/>
          <w:color w:val="002060"/>
          <w:sz w:val="32"/>
          <w:szCs w:val="64"/>
        </w:rPr>
        <w:t xml:space="preserve">of </w:t>
      </w:r>
      <w:r w:rsidR="001E72CA">
        <w:rPr>
          <w:rFonts w:ascii="Univers LT Std 45 Light" w:hAnsi="Univers LT Std 45 Light" w:cs="UniversLTStd-UltraCn"/>
          <w:b/>
          <w:bCs/>
          <w:color w:val="002060"/>
          <w:sz w:val="32"/>
          <w:szCs w:val="64"/>
        </w:rPr>
        <w:t>a</w:t>
      </w:r>
      <w:r w:rsidR="00F52ABA" w:rsidRPr="00F52ABA">
        <w:rPr>
          <w:rFonts w:ascii="Univers LT Std 45 Light" w:hAnsi="Univers LT Std 45 Light" w:cs="UniversLTStd-UltraCn"/>
          <w:b/>
          <w:bCs/>
          <w:color w:val="002060"/>
          <w:sz w:val="32"/>
          <w:szCs w:val="64"/>
        </w:rPr>
        <w:t xml:space="preserve">n </w:t>
      </w:r>
      <w:r w:rsidRPr="00F52ABA">
        <w:rPr>
          <w:rFonts w:ascii="Univers LT Std 45 Light" w:hAnsi="Univers LT Std 45 Light" w:cs="UniversLTStd-UltraCn"/>
          <w:b/>
          <w:bCs/>
          <w:color w:val="002060"/>
          <w:sz w:val="32"/>
          <w:szCs w:val="64"/>
        </w:rPr>
        <w:t>Effective Facilitator</w:t>
      </w:r>
    </w:p>
    <w:p w14:paraId="735637A6" w14:textId="77777777" w:rsidR="002D0846" w:rsidRPr="00F52ABA" w:rsidRDefault="002D0846" w:rsidP="00C406C7">
      <w:pPr>
        <w:spacing w:before="120" w:after="120" w:line="276" w:lineRule="auto"/>
        <w:jc w:val="both"/>
        <w:rPr>
          <w:rFonts w:ascii="Univers LT Std 45 Light" w:hAnsi="Univers LT Std 45 Light" w:cs="Times New Roman"/>
          <w:sz w:val="24"/>
          <w:szCs w:val="24"/>
        </w:rPr>
      </w:pPr>
      <w:r w:rsidRPr="00F52ABA">
        <w:rPr>
          <w:rFonts w:ascii="Univers LT Std 45 Light" w:hAnsi="Univers LT Std 45 Light" w:cs="Times New Roman"/>
          <w:sz w:val="24"/>
          <w:szCs w:val="24"/>
        </w:rPr>
        <w:t>A facilitator’s responsibility is to make a process easier or facilitate a process through adequate planning. A facilitator acts like a guide to help people move through a process. They guide the participants towards an exploratory journey of learning by helping them to delve into their inner self to realize their strengths and weaknesses, helping them to share their experiences and learning from the experiences of others.</w:t>
      </w:r>
    </w:p>
    <w:p w14:paraId="4DA1C82D" w14:textId="77777777" w:rsidR="002D0846" w:rsidRPr="00F52ABA" w:rsidRDefault="002D0846" w:rsidP="00C406C7">
      <w:pPr>
        <w:spacing w:before="120" w:after="120" w:line="276" w:lineRule="auto"/>
        <w:jc w:val="both"/>
        <w:rPr>
          <w:rFonts w:ascii="Univers LT Std 45 Light" w:hAnsi="Univers LT Std 45 Light" w:cs="Times New Roman"/>
          <w:sz w:val="24"/>
          <w:szCs w:val="24"/>
        </w:rPr>
      </w:pPr>
      <w:r w:rsidRPr="00F52ABA">
        <w:rPr>
          <w:rFonts w:ascii="Univers LT Std 45 Light" w:hAnsi="Univers LT Std 45 Light" w:cs="Times New Roman"/>
          <w:sz w:val="24"/>
          <w:szCs w:val="24"/>
        </w:rPr>
        <w:t>Facilitators achieve this by helping the group to analyze what they wish to accomplish. Good facilitators understand their group and adopt a customized approach while working in the group. They plan, manage and guide a group event effectively ensuring that objectives are met. A good facilitator keeps away from the real content and maintains a neutral stance.</w:t>
      </w:r>
    </w:p>
    <w:p w14:paraId="52893D57" w14:textId="77777777" w:rsidR="002D0846" w:rsidRPr="00F52ABA" w:rsidRDefault="002D0846" w:rsidP="00C406C7">
      <w:pPr>
        <w:spacing w:before="120" w:after="120" w:line="276" w:lineRule="auto"/>
        <w:jc w:val="both"/>
        <w:rPr>
          <w:rFonts w:ascii="Univers LT Std 45 Light" w:hAnsi="Univers LT Std 45 Light" w:cs="Times New Roman"/>
          <w:sz w:val="24"/>
          <w:szCs w:val="24"/>
        </w:rPr>
      </w:pPr>
      <w:r w:rsidRPr="00F52ABA">
        <w:rPr>
          <w:rFonts w:ascii="Univers LT Std 45 Light" w:hAnsi="Univers LT Std 45 Light" w:cs="Times New Roman"/>
          <w:sz w:val="24"/>
          <w:szCs w:val="24"/>
        </w:rPr>
        <w:t>The question is what does it take to be an effective facilitator? What are the competencies you need to build in order to effectively drive a group towards their objective?</w:t>
      </w:r>
    </w:p>
    <w:p w14:paraId="76030805" w14:textId="12EDDCC0" w:rsidR="002D0846" w:rsidRPr="00F52ABA" w:rsidRDefault="002D0846" w:rsidP="00C406C7">
      <w:pPr>
        <w:spacing w:before="120" w:after="120" w:line="276" w:lineRule="auto"/>
        <w:jc w:val="both"/>
        <w:rPr>
          <w:rFonts w:ascii="Univers LT Std 45 Light" w:hAnsi="Univers LT Std 45 Light" w:cs="Times New Roman"/>
          <w:sz w:val="24"/>
          <w:szCs w:val="24"/>
        </w:rPr>
      </w:pPr>
      <w:r w:rsidRPr="00F52ABA">
        <w:rPr>
          <w:rFonts w:ascii="Univers LT Std 45 Light" w:hAnsi="Univers LT Std 45 Light" w:cs="Times New Roman"/>
          <w:sz w:val="24"/>
          <w:szCs w:val="24"/>
        </w:rPr>
        <w:t>Six competencies given below are the ones I thought are "</w:t>
      </w:r>
      <w:r w:rsidR="00F52ABA" w:rsidRPr="00F52ABA">
        <w:rPr>
          <w:rFonts w:ascii="Univers LT Std 45 Light" w:hAnsi="Univers LT Std 45 Light" w:cs="Times New Roman"/>
          <w:sz w:val="24"/>
          <w:szCs w:val="24"/>
        </w:rPr>
        <w:t>non-negotiable</w:t>
      </w:r>
      <w:r w:rsidRPr="00F52ABA">
        <w:rPr>
          <w:rFonts w:ascii="Univers LT Std 45 Light" w:hAnsi="Univers LT Std 45 Light" w:cs="Times New Roman"/>
          <w:sz w:val="24"/>
          <w:szCs w:val="24"/>
        </w:rPr>
        <w:t>". Of-course there are many more. In fact, every facilitator has a unique style that corresponds to a unique competency. Take and look and see.</w:t>
      </w:r>
    </w:p>
    <w:p w14:paraId="5D57EDCF" w14:textId="54F0BE54" w:rsidR="002D0846" w:rsidRPr="00F52ABA" w:rsidRDefault="002D0846" w:rsidP="00C406C7">
      <w:pPr>
        <w:pStyle w:val="ListParagraph"/>
        <w:numPr>
          <w:ilvl w:val="0"/>
          <w:numId w:val="10"/>
        </w:numPr>
        <w:spacing w:before="120" w:after="120" w:line="276" w:lineRule="auto"/>
        <w:ind w:left="270" w:hanging="270"/>
        <w:jc w:val="both"/>
        <w:rPr>
          <w:rFonts w:ascii="Univers LT Std 45 Light" w:hAnsi="Univers LT Std 45 Light" w:cs="Times New Roman"/>
          <w:sz w:val="24"/>
          <w:szCs w:val="24"/>
        </w:rPr>
      </w:pPr>
      <w:r w:rsidRPr="00F52ABA">
        <w:rPr>
          <w:rFonts w:ascii="Univers LT Std 45 Light" w:hAnsi="Univers LT Std 45 Light" w:cs="Times New Roman"/>
          <w:b/>
          <w:bCs/>
          <w:sz w:val="24"/>
          <w:szCs w:val="24"/>
        </w:rPr>
        <w:t xml:space="preserve">Communication Skills: </w:t>
      </w:r>
      <w:r w:rsidRPr="00F52ABA">
        <w:rPr>
          <w:rFonts w:ascii="Univers LT Std 45 Light" w:hAnsi="Univers LT Std 45 Light" w:cs="Times New Roman"/>
          <w:sz w:val="24"/>
          <w:szCs w:val="24"/>
        </w:rPr>
        <w:t>A good facilitator encourages open communication. He ensures inclusion whereby each member can participate and scans nonverbal cues through behavioral observations of the group. He ensures conclusion at the end of meetings and paraphrases for clarification. He also ensures that the group is focused and not deviating from the topic.</w:t>
      </w:r>
    </w:p>
    <w:p w14:paraId="279ABDD7" w14:textId="0ABAC06B" w:rsidR="002D0846" w:rsidRPr="00F52ABA" w:rsidRDefault="002D0846" w:rsidP="00C406C7">
      <w:pPr>
        <w:pStyle w:val="ListParagraph"/>
        <w:numPr>
          <w:ilvl w:val="0"/>
          <w:numId w:val="10"/>
        </w:numPr>
        <w:spacing w:before="120" w:after="120" w:line="276" w:lineRule="auto"/>
        <w:ind w:left="270" w:hanging="270"/>
        <w:jc w:val="both"/>
        <w:rPr>
          <w:rFonts w:ascii="Univers LT Std 45 Light" w:hAnsi="Univers LT Std 45 Light" w:cs="Times New Roman"/>
          <w:sz w:val="24"/>
          <w:szCs w:val="24"/>
        </w:rPr>
      </w:pPr>
      <w:r w:rsidRPr="00F52ABA">
        <w:rPr>
          <w:rFonts w:ascii="Univers LT Std 45 Light" w:hAnsi="Univers LT Std 45 Light" w:cs="Times New Roman"/>
          <w:b/>
          <w:bCs/>
          <w:sz w:val="24"/>
          <w:szCs w:val="24"/>
        </w:rPr>
        <w:t xml:space="preserve">Active Listening: </w:t>
      </w:r>
      <w:r w:rsidRPr="00F52ABA">
        <w:rPr>
          <w:rFonts w:ascii="Univers LT Std 45 Light" w:hAnsi="Univers LT Std 45 Light" w:cs="Times New Roman"/>
          <w:sz w:val="24"/>
          <w:szCs w:val="24"/>
        </w:rPr>
        <w:t>Comprehension of the message that the speaker is conveying requires active listening. Statistics reveal that most of us listen to just 25-50% of what we hear and forget almost 46% of what we have heard. The totality of the message being conveyed should not get lost and so effective listening is extremely important. There might be some natural barriers to listening like noises and other barriers could be talking more and listening less, boredom, being engrossed in personal issues, preconceived ideas and assumptions. A facilitator should develop the skill of active listening. They should maintain a body language that makes the group feel assured about his physical presence by facing them squarely, making eye contact, nodding , keeping an open posture and so on. He also should be able to attend to the speaker at a psychological level by understanding what is not being conveyed explicitly and he should be able to pick up from nonverbal cues. Paraphrasing and repeating back what was said and asking questions reflects that he is actively listening.</w:t>
      </w:r>
    </w:p>
    <w:p w14:paraId="5FE16584" w14:textId="2E33C0A5" w:rsidR="002D0846" w:rsidRPr="00F52ABA" w:rsidRDefault="002D0846" w:rsidP="00C406C7">
      <w:pPr>
        <w:pStyle w:val="ListParagraph"/>
        <w:numPr>
          <w:ilvl w:val="0"/>
          <w:numId w:val="10"/>
        </w:numPr>
        <w:spacing w:before="120" w:after="120" w:line="276" w:lineRule="auto"/>
        <w:ind w:left="270" w:hanging="270"/>
        <w:jc w:val="both"/>
        <w:rPr>
          <w:rFonts w:ascii="Univers LT Std 45 Light" w:hAnsi="Univers LT Std 45 Light" w:cs="Times New Roman"/>
          <w:sz w:val="24"/>
          <w:szCs w:val="24"/>
        </w:rPr>
      </w:pPr>
      <w:r w:rsidRPr="00F52ABA">
        <w:rPr>
          <w:rFonts w:ascii="Univers LT Std 45 Light" w:hAnsi="Univers LT Std 45 Light" w:cs="Times New Roman"/>
          <w:b/>
          <w:bCs/>
          <w:sz w:val="24"/>
          <w:szCs w:val="24"/>
        </w:rPr>
        <w:t xml:space="preserve">Rapport Building: </w:t>
      </w:r>
      <w:r w:rsidRPr="00F52ABA">
        <w:rPr>
          <w:rFonts w:ascii="Univers LT Std 45 Light" w:hAnsi="Univers LT Std 45 Light" w:cs="Times New Roman"/>
          <w:sz w:val="24"/>
          <w:szCs w:val="24"/>
        </w:rPr>
        <w:t>A facilitator should be able to connect with the group. Trust and empathy are essential for building a relationship with the group. Building a relationship with a new group requires finding some common goals and interests, shared values and outlook.</w:t>
      </w:r>
    </w:p>
    <w:p w14:paraId="5C0A0C8C" w14:textId="626DF645" w:rsidR="002D0846" w:rsidRPr="00F52ABA" w:rsidRDefault="002D0846" w:rsidP="00C406C7">
      <w:pPr>
        <w:pStyle w:val="ListParagraph"/>
        <w:numPr>
          <w:ilvl w:val="0"/>
          <w:numId w:val="10"/>
        </w:numPr>
        <w:spacing w:before="120" w:after="120" w:line="276" w:lineRule="auto"/>
        <w:ind w:left="270" w:hanging="270"/>
        <w:jc w:val="both"/>
        <w:rPr>
          <w:rFonts w:ascii="Univers LT Std 45 Light" w:hAnsi="Univers LT Std 45 Light" w:cs="Times New Roman"/>
          <w:sz w:val="24"/>
          <w:szCs w:val="24"/>
        </w:rPr>
      </w:pPr>
      <w:r w:rsidRPr="00F52ABA">
        <w:rPr>
          <w:rFonts w:ascii="Univers LT Std 45 Light" w:hAnsi="Univers LT Std 45 Light" w:cs="Times New Roman"/>
          <w:b/>
          <w:bCs/>
          <w:sz w:val="24"/>
          <w:szCs w:val="24"/>
        </w:rPr>
        <w:lastRenderedPageBreak/>
        <w:t xml:space="preserve">Structuring and recording facts and feelings: </w:t>
      </w:r>
      <w:r w:rsidRPr="00F52ABA">
        <w:rPr>
          <w:rFonts w:ascii="Univers LT Std 45 Light" w:hAnsi="Univers LT Std 45 Light" w:cs="Times New Roman"/>
          <w:sz w:val="24"/>
          <w:szCs w:val="24"/>
        </w:rPr>
        <w:t>A facilitator should be able to record precisely the information gathered during the course of the discussion. He can do it himself or assign a note gatherer for it. He could do it using a flip chart for this purpose. Noting key words and accuracy is extremely important.</w:t>
      </w:r>
    </w:p>
    <w:p w14:paraId="39701912" w14:textId="354CC047" w:rsidR="002D0846" w:rsidRPr="00F52ABA" w:rsidRDefault="002D0846" w:rsidP="00C406C7">
      <w:pPr>
        <w:pStyle w:val="ListParagraph"/>
        <w:numPr>
          <w:ilvl w:val="0"/>
          <w:numId w:val="10"/>
        </w:numPr>
        <w:spacing w:before="120" w:after="120" w:line="276" w:lineRule="auto"/>
        <w:ind w:left="270" w:hanging="270"/>
        <w:jc w:val="both"/>
        <w:rPr>
          <w:rFonts w:ascii="Univers LT Std 45 Light" w:hAnsi="Univers LT Std 45 Light" w:cs="Times New Roman"/>
          <w:sz w:val="24"/>
          <w:szCs w:val="24"/>
        </w:rPr>
      </w:pPr>
      <w:r w:rsidRPr="00F52ABA">
        <w:rPr>
          <w:rFonts w:ascii="Univers LT Std 45 Light" w:hAnsi="Univers LT Std 45 Light" w:cs="Times New Roman"/>
          <w:b/>
          <w:bCs/>
          <w:sz w:val="24"/>
          <w:szCs w:val="24"/>
        </w:rPr>
        <w:t xml:space="preserve">Developing Synergy: </w:t>
      </w:r>
      <w:r w:rsidRPr="00F52ABA">
        <w:rPr>
          <w:rFonts w:ascii="Univers LT Std 45 Light" w:hAnsi="Univers LT Std 45 Light" w:cs="Times New Roman"/>
          <w:sz w:val="24"/>
          <w:szCs w:val="24"/>
        </w:rPr>
        <w:t>Teamwork is an essential in any workshop or session. A skilled facilitator knows how to bring the participants together based on shared interests and goals. The facilitators should facilitate synergy in the group by removing distractions, by making them sit face to face, in arena type arrangement for open discussions. He should encourage sharing of views, respecting each other’s views, reaching consensus and through brainstorming sessions.</w:t>
      </w:r>
    </w:p>
    <w:p w14:paraId="1CCE5D97" w14:textId="77777777" w:rsidR="001557AE" w:rsidRDefault="002D0846" w:rsidP="00C406C7">
      <w:pPr>
        <w:pStyle w:val="ListParagraph"/>
        <w:numPr>
          <w:ilvl w:val="0"/>
          <w:numId w:val="10"/>
        </w:numPr>
        <w:spacing w:before="120" w:after="120" w:line="276" w:lineRule="auto"/>
        <w:ind w:left="270" w:hanging="270"/>
        <w:jc w:val="both"/>
        <w:rPr>
          <w:rFonts w:ascii="Univers LT Std 45 Light" w:hAnsi="Univers LT Std 45 Light" w:cs="Times New Roman"/>
          <w:sz w:val="24"/>
          <w:szCs w:val="24"/>
        </w:rPr>
      </w:pPr>
      <w:r w:rsidRPr="00F52ABA">
        <w:rPr>
          <w:rFonts w:ascii="Univers LT Std 45 Light" w:hAnsi="Univers LT Std 45 Light" w:cs="Times New Roman"/>
          <w:b/>
          <w:bCs/>
          <w:sz w:val="24"/>
          <w:szCs w:val="24"/>
        </w:rPr>
        <w:t xml:space="preserve">Effective Techniques of Questioning: </w:t>
      </w:r>
      <w:r w:rsidRPr="00F52ABA">
        <w:rPr>
          <w:rFonts w:ascii="Univers LT Std 45 Light" w:hAnsi="Univers LT Std 45 Light" w:cs="Times New Roman"/>
          <w:sz w:val="24"/>
          <w:szCs w:val="24"/>
        </w:rPr>
        <w:t xml:space="preserve">The purpose of questioning is to seek clarification and to check for comprehension. Facilitators ask questions primarily to probe the understanding of the participants and to help them in critical thinking and for evaluating information. Socratic questioning method is a very effective questioning method whereby one just does not raise questions but finds out the answers himself. It helps in developing critical thinking skills. Facilitators often use this technique to unravel the basic issues, identify the problem areas, and develop accuracy, increase creativity and logical thinking. Facilitators should possess good probing skills through open ended and closed ended questions. The manner of questioning in terms of timing and accurate delivery is extremely important. The APPLE technique is often applied. </w:t>
      </w:r>
    </w:p>
    <w:p w14:paraId="144772D3" w14:textId="77777777" w:rsidR="001557AE" w:rsidRDefault="001557AE" w:rsidP="001557AE">
      <w:pPr>
        <w:pStyle w:val="ListParagraph"/>
        <w:spacing w:before="120" w:after="120" w:line="276" w:lineRule="auto"/>
        <w:ind w:left="270"/>
        <w:jc w:val="both"/>
        <w:rPr>
          <w:rFonts w:ascii="Univers LT Std 45 Light" w:hAnsi="Univers LT Std 45 Light" w:cs="Times New Roman"/>
          <w:sz w:val="24"/>
          <w:szCs w:val="24"/>
        </w:rPr>
      </w:pPr>
    </w:p>
    <w:p w14:paraId="7D1C352E" w14:textId="33E9329D" w:rsidR="002D0846" w:rsidRPr="00F52ABA" w:rsidRDefault="002D0846" w:rsidP="001557AE">
      <w:pPr>
        <w:pStyle w:val="ListParagraph"/>
        <w:spacing w:before="120" w:after="120" w:line="276" w:lineRule="auto"/>
        <w:ind w:left="270"/>
        <w:jc w:val="both"/>
        <w:rPr>
          <w:rFonts w:ascii="Univers LT Std 45 Light" w:hAnsi="Univers LT Std 45 Light" w:cs="Times New Roman"/>
          <w:sz w:val="24"/>
          <w:szCs w:val="24"/>
        </w:rPr>
      </w:pPr>
      <w:r w:rsidRPr="00F52ABA">
        <w:rPr>
          <w:rFonts w:ascii="Univers LT Std 45 Light" w:hAnsi="Univers LT Std 45 Light" w:cs="Times New Roman"/>
          <w:sz w:val="24"/>
          <w:szCs w:val="24"/>
        </w:rPr>
        <w:t>The acronym for </w:t>
      </w:r>
      <w:r w:rsidRPr="00F52ABA">
        <w:rPr>
          <w:rFonts w:ascii="Univers LT Std 45 Light" w:hAnsi="Univers LT Std 45 Light" w:cs="Times New Roman"/>
          <w:b/>
          <w:bCs/>
          <w:i/>
          <w:iCs/>
          <w:sz w:val="24"/>
          <w:szCs w:val="24"/>
        </w:rPr>
        <w:t>APPLE</w:t>
      </w:r>
      <w:r w:rsidRPr="00F52ABA">
        <w:rPr>
          <w:rFonts w:ascii="Univers LT Std 45 Light" w:hAnsi="Univers LT Std 45 Light" w:cs="Times New Roman"/>
          <w:sz w:val="24"/>
          <w:szCs w:val="24"/>
        </w:rPr>
        <w:t> is the following:</w:t>
      </w:r>
    </w:p>
    <w:p w14:paraId="3E3128D6" w14:textId="77777777" w:rsidR="002D0846" w:rsidRPr="00F52ABA" w:rsidRDefault="002D0846" w:rsidP="00C406C7">
      <w:pPr>
        <w:spacing w:before="120" w:after="120" w:line="276" w:lineRule="auto"/>
        <w:ind w:left="450"/>
        <w:jc w:val="both"/>
        <w:rPr>
          <w:rFonts w:ascii="Univers LT Std 45 Light" w:hAnsi="Univers LT Std 45 Light" w:cs="Times New Roman"/>
          <w:b/>
          <w:bCs/>
          <w:i/>
          <w:iCs/>
          <w:sz w:val="24"/>
          <w:szCs w:val="24"/>
        </w:rPr>
      </w:pPr>
      <w:r w:rsidRPr="00F52ABA">
        <w:rPr>
          <w:rFonts w:ascii="Univers LT Std 45 Light" w:hAnsi="Univers LT Std 45 Light" w:cs="Times New Roman"/>
          <w:b/>
          <w:bCs/>
          <w:i/>
          <w:iCs/>
          <w:sz w:val="24"/>
          <w:szCs w:val="24"/>
        </w:rPr>
        <w:t>A: Asking the question.</w:t>
      </w:r>
    </w:p>
    <w:p w14:paraId="7EF86EC8" w14:textId="77777777" w:rsidR="002D0846" w:rsidRPr="00F52ABA" w:rsidRDefault="002D0846" w:rsidP="00C406C7">
      <w:pPr>
        <w:spacing w:before="120" w:after="120" w:line="276" w:lineRule="auto"/>
        <w:ind w:left="450"/>
        <w:jc w:val="both"/>
        <w:rPr>
          <w:rFonts w:ascii="Univers LT Std 45 Light" w:hAnsi="Univers LT Std 45 Light" w:cs="Times New Roman"/>
          <w:b/>
          <w:bCs/>
          <w:i/>
          <w:iCs/>
          <w:sz w:val="24"/>
          <w:szCs w:val="24"/>
        </w:rPr>
      </w:pPr>
      <w:r w:rsidRPr="00F52ABA">
        <w:rPr>
          <w:rFonts w:ascii="Univers LT Std 45 Light" w:hAnsi="Univers LT Std 45 Light" w:cs="Times New Roman"/>
          <w:b/>
          <w:bCs/>
          <w:i/>
          <w:iCs/>
          <w:sz w:val="24"/>
          <w:szCs w:val="24"/>
        </w:rPr>
        <w:t>P: Pausing for allowing participants to comprehend the question and think of an answer.</w:t>
      </w:r>
    </w:p>
    <w:p w14:paraId="1BBEF515" w14:textId="77777777" w:rsidR="002D0846" w:rsidRPr="00F52ABA" w:rsidRDefault="002D0846" w:rsidP="00C406C7">
      <w:pPr>
        <w:spacing w:before="120" w:after="120" w:line="276" w:lineRule="auto"/>
        <w:ind w:left="450"/>
        <w:jc w:val="both"/>
        <w:rPr>
          <w:rFonts w:ascii="Univers LT Std 45 Light" w:hAnsi="Univers LT Std 45 Light" w:cs="Times New Roman"/>
          <w:b/>
          <w:bCs/>
          <w:i/>
          <w:iCs/>
          <w:sz w:val="24"/>
          <w:szCs w:val="24"/>
        </w:rPr>
      </w:pPr>
      <w:r w:rsidRPr="00F52ABA">
        <w:rPr>
          <w:rFonts w:ascii="Univers LT Std 45 Light" w:hAnsi="Univers LT Std 45 Light" w:cs="Times New Roman"/>
          <w:b/>
          <w:bCs/>
          <w:i/>
          <w:iCs/>
          <w:sz w:val="24"/>
          <w:szCs w:val="24"/>
        </w:rPr>
        <w:t>P: Picking a member to provide the answer</w:t>
      </w:r>
    </w:p>
    <w:p w14:paraId="07CCD503" w14:textId="77777777" w:rsidR="002D0846" w:rsidRPr="00F52ABA" w:rsidRDefault="002D0846" w:rsidP="00C406C7">
      <w:pPr>
        <w:spacing w:before="120" w:after="120" w:line="276" w:lineRule="auto"/>
        <w:ind w:left="450"/>
        <w:jc w:val="both"/>
        <w:rPr>
          <w:rFonts w:ascii="Univers LT Std 45 Light" w:hAnsi="Univers LT Std 45 Light" w:cs="Times New Roman"/>
          <w:b/>
          <w:bCs/>
          <w:i/>
          <w:iCs/>
          <w:sz w:val="24"/>
          <w:szCs w:val="24"/>
        </w:rPr>
      </w:pPr>
      <w:r w:rsidRPr="00F52ABA">
        <w:rPr>
          <w:rFonts w:ascii="Univers LT Std 45 Light" w:hAnsi="Univers LT Std 45 Light" w:cs="Times New Roman"/>
          <w:b/>
          <w:bCs/>
          <w:i/>
          <w:iCs/>
          <w:sz w:val="24"/>
          <w:szCs w:val="24"/>
        </w:rPr>
        <w:t>L: Listening to the answer.</w:t>
      </w:r>
    </w:p>
    <w:p w14:paraId="58149846" w14:textId="77777777" w:rsidR="002D0846" w:rsidRPr="00F52ABA" w:rsidRDefault="002D0846" w:rsidP="00C406C7">
      <w:pPr>
        <w:spacing w:before="120" w:after="120" w:line="276" w:lineRule="auto"/>
        <w:ind w:left="450"/>
        <w:jc w:val="both"/>
        <w:rPr>
          <w:rFonts w:ascii="Univers LT Std 45 Light" w:hAnsi="Univers LT Std 45 Light" w:cs="Times New Roman"/>
          <w:b/>
          <w:bCs/>
          <w:i/>
          <w:iCs/>
          <w:sz w:val="24"/>
          <w:szCs w:val="24"/>
        </w:rPr>
      </w:pPr>
      <w:r w:rsidRPr="00F52ABA">
        <w:rPr>
          <w:rFonts w:ascii="Univers LT Std 45 Light" w:hAnsi="Univers LT Std 45 Light" w:cs="Times New Roman"/>
          <w:b/>
          <w:bCs/>
          <w:i/>
          <w:iCs/>
          <w:sz w:val="24"/>
          <w:szCs w:val="24"/>
        </w:rPr>
        <w:t>E: Elaborating on the answers obtained.</w:t>
      </w:r>
    </w:p>
    <w:p w14:paraId="29229A82" w14:textId="77777777" w:rsidR="002D0846" w:rsidRPr="00F52ABA" w:rsidRDefault="002D0846" w:rsidP="00C406C7">
      <w:pPr>
        <w:spacing w:before="120" w:after="120" w:line="276" w:lineRule="auto"/>
        <w:jc w:val="both"/>
        <w:rPr>
          <w:rFonts w:ascii="Univers LT Std 45 Light" w:hAnsi="Univers LT Std 45 Light" w:cs="Times New Roman"/>
          <w:sz w:val="24"/>
          <w:szCs w:val="24"/>
        </w:rPr>
      </w:pPr>
      <w:r w:rsidRPr="00F52ABA">
        <w:rPr>
          <w:rFonts w:ascii="Univers LT Std 45 Light" w:hAnsi="Univers LT Std 45 Light" w:cs="Times New Roman"/>
          <w:sz w:val="24"/>
          <w:szCs w:val="24"/>
        </w:rPr>
        <w:t>Apart from the above mentioned skills, a good facilitator should be receptive and should be able to develop new skills as and when required depending on the participating group and should be open to ideas.</w:t>
      </w:r>
    </w:p>
    <w:p w14:paraId="1C31009E" w14:textId="77777777" w:rsidR="002D0846" w:rsidRPr="00F52ABA" w:rsidRDefault="002D0846">
      <w:pPr>
        <w:rPr>
          <w:rFonts w:ascii="Univers LT Std 45 Light" w:eastAsia="Times New Roman" w:hAnsi="Univers LT Std 45 Light" w:cstheme="majorBidi"/>
          <w:b/>
          <w:bCs/>
          <w:sz w:val="24"/>
          <w:szCs w:val="24"/>
        </w:rPr>
      </w:pPr>
      <w:r w:rsidRPr="00F52ABA">
        <w:rPr>
          <w:rFonts w:ascii="Univers LT Std 45 Light" w:eastAsia="Times New Roman" w:hAnsi="Univers LT Std 45 Light" w:cstheme="majorBidi"/>
          <w:b/>
          <w:bCs/>
          <w:sz w:val="24"/>
          <w:szCs w:val="24"/>
        </w:rPr>
        <w:br w:type="page"/>
      </w:r>
    </w:p>
    <w:p w14:paraId="6BD0EF86" w14:textId="1E4D7292" w:rsidR="002D0846" w:rsidRPr="00F52ABA" w:rsidRDefault="002D0846" w:rsidP="002D0846">
      <w:pPr>
        <w:autoSpaceDE w:val="0"/>
        <w:autoSpaceDN w:val="0"/>
        <w:adjustRightInd w:val="0"/>
        <w:spacing w:after="0" w:line="276" w:lineRule="auto"/>
        <w:rPr>
          <w:rFonts w:ascii="Univers LT Std 45 Light" w:eastAsia="Times New Roman" w:hAnsi="Univers LT Std 45 Light" w:cstheme="majorBidi"/>
          <w:b/>
          <w:bCs/>
          <w:sz w:val="24"/>
          <w:szCs w:val="24"/>
        </w:rPr>
      </w:pPr>
      <w:r w:rsidRPr="00F52ABA">
        <w:rPr>
          <w:rFonts w:ascii="Univers LT Std 45 Light" w:eastAsia="Times New Roman" w:hAnsi="Univers LT Std 45 Light" w:cstheme="majorBidi"/>
          <w:b/>
          <w:bCs/>
          <w:sz w:val="24"/>
          <w:szCs w:val="24"/>
        </w:rPr>
        <w:t> List of the top characteristics of an effective facilitator:</w:t>
      </w:r>
    </w:p>
    <w:p w14:paraId="4981CB1C"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Stimulates the interaction and the free sharing of thoughts and ideas.</w:t>
      </w:r>
    </w:p>
    <w:p w14:paraId="1359CC83"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Creates the safe environment in order for the group to open up and become actively engaged in the discussion.</w:t>
      </w:r>
    </w:p>
    <w:p w14:paraId="7707812C"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Are masterful and engaging listeners.</w:t>
      </w:r>
    </w:p>
    <w:p w14:paraId="75F36F0A"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Provides the structure for the discussion. Sets the parameters, the intention and guides the conversation.</w:t>
      </w:r>
    </w:p>
    <w:p w14:paraId="16F7CECB"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Supports the well-being of each participant as well as the group.</w:t>
      </w:r>
    </w:p>
    <w:p w14:paraId="3BC4F479"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Acknowledges the participants and makes them right (and never makes anyone wrong.)</w:t>
      </w:r>
    </w:p>
    <w:p w14:paraId="0DE39EAD"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Utilizes the art of the question to create and cultivate new possibilities that stimulate new thinking.</w:t>
      </w:r>
    </w:p>
    <w:p w14:paraId="704B08B8"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Taps into the wisdom of each person, as the value derived in each discussion is a result of the co-creation and wisdom of the group (vs. dominates the discussion.)</w:t>
      </w:r>
    </w:p>
    <w:p w14:paraId="099A6BB0"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Is charge neutral and responsive rather than reactive.</w:t>
      </w:r>
    </w:p>
    <w:p w14:paraId="042207B2"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Is fluid and flexible vs. rigid. (Is light and dances gracefully within the conversation.)</w:t>
      </w:r>
    </w:p>
    <w:p w14:paraId="288DF974"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Connects with the group.</w:t>
      </w:r>
    </w:p>
    <w:p w14:paraId="69A79D0C"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Plans effectively yet is fluid based on the atmosphere and needs of the audience.</w:t>
      </w:r>
    </w:p>
    <w:p w14:paraId="5E40C141"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Is authentic and shares themselves with others/is fully self-expressed</w:t>
      </w:r>
    </w:p>
    <w:p w14:paraId="7542CA07" w14:textId="77777777" w:rsidR="002D0846" w:rsidRPr="00F52ABA" w:rsidRDefault="002D0846" w:rsidP="001557AE">
      <w:pPr>
        <w:pStyle w:val="ListParagraph"/>
        <w:numPr>
          <w:ilvl w:val="0"/>
          <w:numId w:val="8"/>
        </w:numPr>
        <w:autoSpaceDE w:val="0"/>
        <w:autoSpaceDN w:val="0"/>
        <w:adjustRightInd w:val="0"/>
        <w:spacing w:before="240" w:line="276" w:lineRule="auto"/>
        <w:ind w:hanging="450"/>
        <w:jc w:val="both"/>
        <w:rPr>
          <w:rFonts w:ascii="Univers LT Std 45 Light" w:eastAsia="Times New Roman" w:hAnsi="Univers LT Std 45 Light" w:cstheme="majorBidi"/>
          <w:sz w:val="24"/>
          <w:szCs w:val="24"/>
        </w:rPr>
      </w:pPr>
      <w:r w:rsidRPr="00F52ABA">
        <w:rPr>
          <w:rFonts w:ascii="Univers LT Std 45 Light" w:eastAsia="Times New Roman" w:hAnsi="Univers LT Std 45 Light" w:cstheme="majorBidi"/>
          <w:sz w:val="24"/>
          <w:szCs w:val="24"/>
        </w:rPr>
        <w:t>Has fun and is passionate about the transformational process that occurs – if done successfully.</w:t>
      </w:r>
    </w:p>
    <w:p w14:paraId="06DE2652" w14:textId="77777777" w:rsidR="00213348" w:rsidRPr="00F52ABA" w:rsidRDefault="00213348" w:rsidP="00222A1E">
      <w:pPr>
        <w:rPr>
          <w:rFonts w:ascii="Univers LT Std 45 Light" w:hAnsi="Univers LT Std 45 Light" w:cs="Times New Roman"/>
          <w:b/>
          <w:bCs/>
          <w:sz w:val="24"/>
          <w:szCs w:val="24"/>
        </w:rPr>
      </w:pPr>
    </w:p>
    <w:sectPr w:rsidR="00213348" w:rsidRPr="00F52ABA" w:rsidSect="0038444D">
      <w:headerReference w:type="default" r:id="rId10"/>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484B7" w14:textId="77777777" w:rsidR="002E78F2" w:rsidRDefault="002E78F2" w:rsidP="00213348">
      <w:pPr>
        <w:spacing w:after="0" w:line="240" w:lineRule="auto"/>
      </w:pPr>
      <w:r>
        <w:separator/>
      </w:r>
    </w:p>
  </w:endnote>
  <w:endnote w:type="continuationSeparator" w:id="0">
    <w:p w14:paraId="28ADD231" w14:textId="77777777" w:rsidR="002E78F2" w:rsidRDefault="002E78F2" w:rsidP="0021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LT Std 45 Light">
    <w:altName w:val="Calibri"/>
    <w:panose1 w:val="020B0604020202020204"/>
    <w:charset w:val="00"/>
    <w:family w:val="swiss"/>
    <w:notTrueType/>
    <w:pitch w:val="variable"/>
    <w:sig w:usb0="800000AF" w:usb1="4000204A" w:usb2="00000000" w:usb3="00000000" w:csb0="00000001" w:csb1="00000000"/>
  </w:font>
  <w:font w:name="UniversLTStd-UltraCn">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LT Std 45 Light" w:hAnsi="Univers LT Std 45 Light"/>
        <w:sz w:val="24"/>
        <w:szCs w:val="24"/>
      </w:rPr>
      <w:id w:val="570393036"/>
      <w:docPartObj>
        <w:docPartGallery w:val="Page Numbers (Bottom of Page)"/>
        <w:docPartUnique/>
      </w:docPartObj>
    </w:sdtPr>
    <w:sdtEndPr>
      <w:rPr>
        <w:noProof/>
      </w:rPr>
    </w:sdtEndPr>
    <w:sdtContent>
      <w:p w14:paraId="4DC917E9" w14:textId="442D8CB1" w:rsidR="0038444D" w:rsidRPr="0038444D" w:rsidRDefault="0038444D">
        <w:pPr>
          <w:pStyle w:val="Footer"/>
          <w:jc w:val="center"/>
          <w:rPr>
            <w:rFonts w:ascii="Univers LT Std 45 Light" w:hAnsi="Univers LT Std 45 Light"/>
            <w:sz w:val="24"/>
            <w:szCs w:val="24"/>
          </w:rPr>
        </w:pPr>
        <w:r w:rsidRPr="0038444D">
          <w:rPr>
            <w:rFonts w:ascii="Univers LT Std 45 Light" w:hAnsi="Univers LT Std 45 Light"/>
            <w:sz w:val="24"/>
            <w:szCs w:val="24"/>
          </w:rPr>
          <w:fldChar w:fldCharType="begin"/>
        </w:r>
        <w:r w:rsidRPr="0038444D">
          <w:rPr>
            <w:rFonts w:ascii="Univers LT Std 45 Light" w:hAnsi="Univers LT Std 45 Light"/>
            <w:sz w:val="24"/>
            <w:szCs w:val="24"/>
          </w:rPr>
          <w:instrText xml:space="preserve"> PAGE   \* MERGEFORMAT </w:instrText>
        </w:r>
        <w:r w:rsidRPr="0038444D">
          <w:rPr>
            <w:rFonts w:ascii="Univers LT Std 45 Light" w:hAnsi="Univers LT Std 45 Light"/>
            <w:sz w:val="24"/>
            <w:szCs w:val="24"/>
          </w:rPr>
          <w:fldChar w:fldCharType="separate"/>
        </w:r>
        <w:r w:rsidR="00C406C7">
          <w:rPr>
            <w:rFonts w:ascii="Univers LT Std 45 Light" w:hAnsi="Univers LT Std 45 Light"/>
            <w:noProof/>
            <w:sz w:val="24"/>
            <w:szCs w:val="24"/>
          </w:rPr>
          <w:t>6</w:t>
        </w:r>
        <w:r w:rsidRPr="0038444D">
          <w:rPr>
            <w:rFonts w:ascii="Univers LT Std 45 Light" w:hAnsi="Univers LT Std 45 Light"/>
            <w:noProof/>
            <w:sz w:val="24"/>
            <w:szCs w:val="24"/>
          </w:rPr>
          <w:fldChar w:fldCharType="end"/>
        </w:r>
      </w:p>
    </w:sdtContent>
  </w:sdt>
  <w:p w14:paraId="12D4AA8E" w14:textId="77777777" w:rsidR="0038444D" w:rsidRPr="0038444D" w:rsidRDefault="0038444D">
    <w:pPr>
      <w:pStyle w:val="Footer"/>
      <w:rPr>
        <w:rFonts w:ascii="Univers LT Std 45 Light" w:hAnsi="Univers LT Std 45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B7691" w14:textId="77777777" w:rsidR="002E78F2" w:rsidRDefault="002E78F2" w:rsidP="00213348">
      <w:pPr>
        <w:spacing w:after="0" w:line="240" w:lineRule="auto"/>
      </w:pPr>
      <w:r>
        <w:separator/>
      </w:r>
    </w:p>
  </w:footnote>
  <w:footnote w:type="continuationSeparator" w:id="0">
    <w:p w14:paraId="0392100B" w14:textId="77777777" w:rsidR="002E78F2" w:rsidRDefault="002E78F2" w:rsidP="0021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3077" w14:textId="281E4090" w:rsidR="001E72CA" w:rsidRPr="001E72CA" w:rsidRDefault="00DA4B22" w:rsidP="001E72CA">
    <w:pPr>
      <w:autoSpaceDE w:val="0"/>
      <w:autoSpaceDN w:val="0"/>
      <w:adjustRightInd w:val="0"/>
      <w:spacing w:after="0" w:line="240" w:lineRule="auto"/>
      <w:ind w:left="86" w:hanging="86"/>
      <w:rPr>
        <w:rFonts w:ascii="Univers LT Std 45 Light" w:hAnsi="Univers LT Std 45 Light" w:cs="UniversLTStd-UltraCn"/>
        <w:color w:val="002060"/>
        <w:sz w:val="24"/>
        <w:szCs w:val="24"/>
      </w:rPr>
    </w:pPr>
    <w:r w:rsidRPr="00DA4B22">
      <w:rPr>
        <w:rFonts w:ascii="Univers LT Std 45 Light" w:hAnsi="Univers LT Std 45 Light" w:cs="UniversLTStd-UltraCn"/>
        <w:color w:val="002060"/>
        <w:sz w:val="24"/>
        <w:szCs w:val="24"/>
      </w:rPr>
      <w:t>Principles of Adult Learning Handout</w:t>
    </w:r>
    <w:r>
      <w:rPr>
        <w:rFonts w:ascii="Univers LT Std 45 Light" w:hAnsi="Univers LT Std 45 Light" w:cs="UniversLTStd-UltraCn"/>
        <w:color w:val="002060"/>
        <w:sz w:val="24"/>
        <w:szCs w:val="24"/>
      </w:rPr>
      <w:t xml:space="preserve"> </w:t>
    </w:r>
    <w:r w:rsidR="001E72CA">
      <w:rPr>
        <w:rFonts w:ascii="Univers LT Std 45 Light" w:hAnsi="Univers LT Std 45 Light" w:cs="UniversLTStd-UltraCn"/>
        <w:color w:val="002060"/>
        <w:sz w:val="24"/>
        <w:szCs w:val="24"/>
      </w:rPr>
      <w:t xml:space="preserve">&amp; </w:t>
    </w:r>
    <w:r w:rsidR="001E72CA" w:rsidRPr="001E72CA">
      <w:rPr>
        <w:rFonts w:ascii="Univers LT Std 45 Light" w:hAnsi="Univers LT Std 45 Light" w:cs="UniversLTStd-UltraCn"/>
        <w:color w:val="002060"/>
        <w:sz w:val="24"/>
        <w:szCs w:val="24"/>
      </w:rPr>
      <w:t>Six Essential Skills of an Effective Facilitator</w:t>
    </w:r>
  </w:p>
  <w:p w14:paraId="18AEEC01" w14:textId="0144CC4E" w:rsidR="00837726" w:rsidRPr="001E72CA" w:rsidRDefault="00DA4B22" w:rsidP="001E72CA">
    <w:pPr>
      <w:pStyle w:val="Header"/>
      <w:jc w:val="both"/>
      <w:rPr>
        <w:rFonts w:ascii="Univers LT Std 45 Light" w:hAnsi="Univers LT Std 45 Light" w:cs="UniversLTStd-UltraCn"/>
        <w:color w:val="002060"/>
        <w:sz w:val="24"/>
        <w:szCs w:val="24"/>
      </w:rPr>
    </w:pPr>
    <w:r>
      <w:rPr>
        <w:rFonts w:ascii="Univers LT Std 45 Light" w:hAnsi="Univers LT Std 45 Light" w:cs="UniversLTStd-UltraCn"/>
        <w:color w:val="002060"/>
        <w:sz w:val="24"/>
        <w:szCs w:val="24"/>
      </w:rPr>
      <w:t xml:space="preserve">Day 1, Annex </w:t>
    </w:r>
    <w:r w:rsidR="0021111E">
      <w:rPr>
        <w:rFonts w:ascii="Univers LT Std 45 Light" w:hAnsi="Univers LT Std 45 Light" w:cs="UniversLTStd-UltraCn"/>
        <w:color w:val="002060"/>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15C4"/>
    <w:multiLevelType w:val="multilevel"/>
    <w:tmpl w:val="47B4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26148"/>
    <w:multiLevelType w:val="multilevel"/>
    <w:tmpl w:val="AEEA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DB4FD5"/>
    <w:multiLevelType w:val="multilevel"/>
    <w:tmpl w:val="CF46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A1A55"/>
    <w:multiLevelType w:val="hybridMultilevel"/>
    <w:tmpl w:val="EE4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B5522"/>
    <w:multiLevelType w:val="hybridMultilevel"/>
    <w:tmpl w:val="6B58833C"/>
    <w:lvl w:ilvl="0" w:tplc="DC622286">
      <w:start w:val="1"/>
      <w:numFmt w:val="bullet"/>
      <w:lvlText w:val="-"/>
      <w:lvlJc w:val="left"/>
      <w:pPr>
        <w:ind w:left="720" w:hanging="360"/>
      </w:pPr>
      <w:rPr>
        <w:rFonts w:ascii="Times New Roman" w:hAnsi="Times New Roma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94D31"/>
    <w:multiLevelType w:val="hybridMultilevel"/>
    <w:tmpl w:val="18303072"/>
    <w:lvl w:ilvl="0" w:tplc="0AC0C318">
      <w:start w:val="1"/>
      <w:numFmt w:val="decimal"/>
      <w:lvlText w:val="%1."/>
      <w:lvlJc w:val="left"/>
      <w:pPr>
        <w:ind w:left="720" w:hanging="360"/>
      </w:pPr>
      <w:rPr>
        <w:rFonts w:hint="default"/>
        <w:b/>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172A6"/>
    <w:multiLevelType w:val="hybridMultilevel"/>
    <w:tmpl w:val="367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C060B"/>
    <w:multiLevelType w:val="hybridMultilevel"/>
    <w:tmpl w:val="F9F23F16"/>
    <w:lvl w:ilvl="0" w:tplc="8B9E9D9C">
      <w:numFmt w:val="bullet"/>
      <w:lvlText w:val="•"/>
      <w:lvlJc w:val="left"/>
      <w:pPr>
        <w:ind w:left="720" w:hanging="360"/>
      </w:pPr>
      <w:rPr>
        <w:rFonts w:ascii="Times New Roman" w:eastAsiaTheme="minorHAnsi" w:hAnsi="Times New Roman" w:cs="Times New Roman" w:hint="default"/>
        <w:color w:val="00206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26D36"/>
    <w:multiLevelType w:val="hybridMultilevel"/>
    <w:tmpl w:val="9B1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D54D1"/>
    <w:multiLevelType w:val="hybridMultilevel"/>
    <w:tmpl w:val="4A9EF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1"/>
  </w:num>
  <w:num w:numId="6">
    <w:abstractNumId w:val="2"/>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4F"/>
    <w:rsid w:val="000722DC"/>
    <w:rsid w:val="000D7FE6"/>
    <w:rsid w:val="00131972"/>
    <w:rsid w:val="001557AE"/>
    <w:rsid w:val="0019467C"/>
    <w:rsid w:val="001B6354"/>
    <w:rsid w:val="001E72CA"/>
    <w:rsid w:val="0021111E"/>
    <w:rsid w:val="00213348"/>
    <w:rsid w:val="00222A1E"/>
    <w:rsid w:val="0025739A"/>
    <w:rsid w:val="002A3A8E"/>
    <w:rsid w:val="002D0846"/>
    <w:rsid w:val="002E78F2"/>
    <w:rsid w:val="0038444D"/>
    <w:rsid w:val="003B56BE"/>
    <w:rsid w:val="004C38EC"/>
    <w:rsid w:val="004D6119"/>
    <w:rsid w:val="00575478"/>
    <w:rsid w:val="00590312"/>
    <w:rsid w:val="005E5AEF"/>
    <w:rsid w:val="00837726"/>
    <w:rsid w:val="008D5219"/>
    <w:rsid w:val="008E18C2"/>
    <w:rsid w:val="00961B4F"/>
    <w:rsid w:val="00A1617E"/>
    <w:rsid w:val="00AA11BC"/>
    <w:rsid w:val="00AF048E"/>
    <w:rsid w:val="00B14BD4"/>
    <w:rsid w:val="00B83A49"/>
    <w:rsid w:val="00C35FC8"/>
    <w:rsid w:val="00C406C7"/>
    <w:rsid w:val="00CA4946"/>
    <w:rsid w:val="00CB7EC2"/>
    <w:rsid w:val="00CD3947"/>
    <w:rsid w:val="00D165D8"/>
    <w:rsid w:val="00D466FD"/>
    <w:rsid w:val="00DA4B22"/>
    <w:rsid w:val="00DA54CD"/>
    <w:rsid w:val="00E03C84"/>
    <w:rsid w:val="00EC71B6"/>
    <w:rsid w:val="00F52ABA"/>
    <w:rsid w:val="00FC3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AE09"/>
  <w15:chartTrackingRefBased/>
  <w15:docId w15:val="{8820D124-9042-4691-871F-7DD012A1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38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38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B4F"/>
    <w:pPr>
      <w:ind w:left="720"/>
      <w:contextualSpacing/>
    </w:pPr>
  </w:style>
  <w:style w:type="paragraph" w:styleId="FootnoteText">
    <w:name w:val="footnote text"/>
    <w:basedOn w:val="Normal"/>
    <w:link w:val="FootnoteTextChar"/>
    <w:uiPriority w:val="99"/>
    <w:semiHidden/>
    <w:unhideWhenUsed/>
    <w:rsid w:val="00213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3348"/>
    <w:rPr>
      <w:sz w:val="20"/>
      <w:szCs w:val="20"/>
    </w:rPr>
  </w:style>
  <w:style w:type="character" w:styleId="FootnoteReference">
    <w:name w:val="footnote reference"/>
    <w:basedOn w:val="DefaultParagraphFont"/>
    <w:uiPriority w:val="99"/>
    <w:semiHidden/>
    <w:unhideWhenUsed/>
    <w:rsid w:val="00213348"/>
    <w:rPr>
      <w:vertAlign w:val="superscript"/>
    </w:rPr>
  </w:style>
  <w:style w:type="character" w:customStyle="1" w:styleId="Heading1Char">
    <w:name w:val="Heading 1 Char"/>
    <w:basedOn w:val="DefaultParagraphFont"/>
    <w:link w:val="Heading1"/>
    <w:uiPriority w:val="9"/>
    <w:rsid w:val="00FC38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38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38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3820"/>
    <w:rPr>
      <w:i/>
      <w:iCs/>
    </w:rPr>
  </w:style>
  <w:style w:type="character" w:styleId="Strong">
    <w:name w:val="Strong"/>
    <w:basedOn w:val="DefaultParagraphFont"/>
    <w:uiPriority w:val="22"/>
    <w:qFormat/>
    <w:rsid w:val="00FC3820"/>
    <w:rPr>
      <w:b/>
      <w:bCs/>
    </w:rPr>
  </w:style>
  <w:style w:type="character" w:styleId="Hyperlink">
    <w:name w:val="Hyperlink"/>
    <w:basedOn w:val="DefaultParagraphFont"/>
    <w:uiPriority w:val="99"/>
    <w:semiHidden/>
    <w:unhideWhenUsed/>
    <w:rsid w:val="00FC3820"/>
    <w:rPr>
      <w:color w:val="0000FF"/>
      <w:u w:val="single"/>
    </w:rPr>
  </w:style>
  <w:style w:type="paragraph" w:styleId="BalloonText">
    <w:name w:val="Balloon Text"/>
    <w:basedOn w:val="Normal"/>
    <w:link w:val="BalloonTextChar"/>
    <w:uiPriority w:val="99"/>
    <w:semiHidden/>
    <w:unhideWhenUsed/>
    <w:rsid w:val="005E5A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AE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5AEF"/>
    <w:rPr>
      <w:sz w:val="16"/>
      <w:szCs w:val="16"/>
    </w:rPr>
  </w:style>
  <w:style w:type="paragraph" w:styleId="CommentText">
    <w:name w:val="annotation text"/>
    <w:basedOn w:val="Normal"/>
    <w:link w:val="CommentTextChar"/>
    <w:uiPriority w:val="99"/>
    <w:semiHidden/>
    <w:unhideWhenUsed/>
    <w:rsid w:val="005E5AEF"/>
    <w:pPr>
      <w:spacing w:line="240" w:lineRule="auto"/>
    </w:pPr>
    <w:rPr>
      <w:sz w:val="20"/>
      <w:szCs w:val="20"/>
    </w:rPr>
  </w:style>
  <w:style w:type="character" w:customStyle="1" w:styleId="CommentTextChar">
    <w:name w:val="Comment Text Char"/>
    <w:basedOn w:val="DefaultParagraphFont"/>
    <w:link w:val="CommentText"/>
    <w:uiPriority w:val="99"/>
    <w:semiHidden/>
    <w:rsid w:val="005E5AEF"/>
    <w:rPr>
      <w:sz w:val="20"/>
      <w:szCs w:val="20"/>
    </w:rPr>
  </w:style>
  <w:style w:type="paragraph" w:styleId="CommentSubject">
    <w:name w:val="annotation subject"/>
    <w:basedOn w:val="CommentText"/>
    <w:next w:val="CommentText"/>
    <w:link w:val="CommentSubjectChar"/>
    <w:uiPriority w:val="99"/>
    <w:semiHidden/>
    <w:unhideWhenUsed/>
    <w:rsid w:val="005E5AEF"/>
    <w:rPr>
      <w:b/>
      <w:bCs/>
    </w:rPr>
  </w:style>
  <w:style w:type="character" w:customStyle="1" w:styleId="CommentSubjectChar">
    <w:name w:val="Comment Subject Char"/>
    <w:basedOn w:val="CommentTextChar"/>
    <w:link w:val="CommentSubject"/>
    <w:uiPriority w:val="99"/>
    <w:semiHidden/>
    <w:rsid w:val="005E5AEF"/>
    <w:rPr>
      <w:b/>
      <w:bCs/>
      <w:sz w:val="20"/>
      <w:szCs w:val="20"/>
    </w:rPr>
  </w:style>
  <w:style w:type="paragraph" w:styleId="Header">
    <w:name w:val="header"/>
    <w:basedOn w:val="Normal"/>
    <w:link w:val="HeaderChar"/>
    <w:uiPriority w:val="99"/>
    <w:unhideWhenUsed/>
    <w:rsid w:val="00384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44D"/>
  </w:style>
  <w:style w:type="paragraph" w:styleId="Footer">
    <w:name w:val="footer"/>
    <w:basedOn w:val="Normal"/>
    <w:link w:val="FooterChar"/>
    <w:uiPriority w:val="99"/>
    <w:unhideWhenUsed/>
    <w:rsid w:val="00384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07429">
      <w:bodyDiv w:val="1"/>
      <w:marLeft w:val="0"/>
      <w:marRight w:val="0"/>
      <w:marTop w:val="0"/>
      <w:marBottom w:val="0"/>
      <w:divBdr>
        <w:top w:val="none" w:sz="0" w:space="0" w:color="auto"/>
        <w:left w:val="none" w:sz="0" w:space="0" w:color="auto"/>
        <w:bottom w:val="none" w:sz="0" w:space="0" w:color="auto"/>
        <w:right w:val="none" w:sz="0" w:space="0" w:color="auto"/>
      </w:divBdr>
      <w:divsChild>
        <w:div w:id="200552955">
          <w:marLeft w:val="0"/>
          <w:marRight w:val="0"/>
          <w:marTop w:val="0"/>
          <w:marBottom w:val="0"/>
          <w:divBdr>
            <w:top w:val="none" w:sz="0" w:space="0" w:color="auto"/>
            <w:left w:val="none" w:sz="0" w:space="0" w:color="auto"/>
            <w:bottom w:val="none" w:sz="0" w:space="0" w:color="auto"/>
            <w:right w:val="none" w:sz="0" w:space="0" w:color="auto"/>
          </w:divBdr>
          <w:divsChild>
            <w:div w:id="470288458">
              <w:marLeft w:val="-225"/>
              <w:marRight w:val="-225"/>
              <w:marTop w:val="0"/>
              <w:marBottom w:val="0"/>
              <w:divBdr>
                <w:top w:val="none" w:sz="0" w:space="0" w:color="auto"/>
                <w:left w:val="none" w:sz="0" w:space="0" w:color="auto"/>
                <w:bottom w:val="none" w:sz="0" w:space="0" w:color="auto"/>
                <w:right w:val="none" w:sz="0" w:space="0" w:color="auto"/>
              </w:divBdr>
              <w:divsChild>
                <w:div w:id="833956701">
                  <w:marLeft w:val="0"/>
                  <w:marRight w:val="0"/>
                  <w:marTop w:val="0"/>
                  <w:marBottom w:val="0"/>
                  <w:divBdr>
                    <w:top w:val="none" w:sz="0" w:space="0" w:color="auto"/>
                    <w:left w:val="none" w:sz="0" w:space="0" w:color="auto"/>
                    <w:bottom w:val="none" w:sz="0" w:space="0" w:color="auto"/>
                    <w:right w:val="none" w:sz="0" w:space="0" w:color="auto"/>
                  </w:divBdr>
                  <w:divsChild>
                    <w:div w:id="7878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9145">
          <w:marLeft w:val="0"/>
          <w:marRight w:val="0"/>
          <w:marTop w:val="0"/>
          <w:marBottom w:val="0"/>
          <w:divBdr>
            <w:top w:val="none" w:sz="0" w:space="0" w:color="auto"/>
            <w:left w:val="none" w:sz="0" w:space="0" w:color="auto"/>
            <w:bottom w:val="none" w:sz="0" w:space="0" w:color="auto"/>
            <w:right w:val="none" w:sz="0" w:space="0" w:color="auto"/>
          </w:divBdr>
          <w:divsChild>
            <w:div w:id="1219047469">
              <w:marLeft w:val="-225"/>
              <w:marRight w:val="-225"/>
              <w:marTop w:val="0"/>
              <w:marBottom w:val="0"/>
              <w:divBdr>
                <w:top w:val="none" w:sz="0" w:space="0" w:color="auto"/>
                <w:left w:val="none" w:sz="0" w:space="0" w:color="auto"/>
                <w:bottom w:val="none" w:sz="0" w:space="0" w:color="auto"/>
                <w:right w:val="none" w:sz="0" w:space="0" w:color="auto"/>
              </w:divBdr>
              <w:divsChild>
                <w:div w:id="1234656394">
                  <w:marLeft w:val="0"/>
                  <w:marRight w:val="0"/>
                  <w:marTop w:val="0"/>
                  <w:marBottom w:val="0"/>
                  <w:divBdr>
                    <w:top w:val="none" w:sz="0" w:space="0" w:color="auto"/>
                    <w:left w:val="none" w:sz="0" w:space="0" w:color="auto"/>
                    <w:bottom w:val="none" w:sz="0" w:space="0" w:color="auto"/>
                    <w:right w:val="none" w:sz="0" w:space="0" w:color="auto"/>
                  </w:divBdr>
                  <w:divsChild>
                    <w:div w:id="2081556215">
                      <w:marLeft w:val="0"/>
                      <w:marRight w:val="0"/>
                      <w:marTop w:val="450"/>
                      <w:marBottom w:val="450"/>
                      <w:divBdr>
                        <w:top w:val="none" w:sz="0" w:space="0" w:color="auto"/>
                        <w:left w:val="none" w:sz="0" w:space="0" w:color="auto"/>
                        <w:bottom w:val="none" w:sz="0" w:space="0" w:color="auto"/>
                        <w:right w:val="none" w:sz="0" w:space="0" w:color="auto"/>
                      </w:divBdr>
                      <w:divsChild>
                        <w:div w:id="1149446617">
                          <w:marLeft w:val="-225"/>
                          <w:marRight w:val="-225"/>
                          <w:marTop w:val="0"/>
                          <w:marBottom w:val="0"/>
                          <w:divBdr>
                            <w:top w:val="none" w:sz="0" w:space="0" w:color="auto"/>
                            <w:left w:val="none" w:sz="0" w:space="0" w:color="auto"/>
                            <w:bottom w:val="none" w:sz="0" w:space="0" w:color="auto"/>
                            <w:right w:val="none" w:sz="0" w:space="0" w:color="auto"/>
                          </w:divBdr>
                          <w:divsChild>
                            <w:div w:id="950210396">
                              <w:marLeft w:val="0"/>
                              <w:marRight w:val="0"/>
                              <w:marTop w:val="0"/>
                              <w:marBottom w:val="0"/>
                              <w:divBdr>
                                <w:top w:val="none" w:sz="0" w:space="0" w:color="auto"/>
                                <w:left w:val="none" w:sz="0" w:space="0" w:color="auto"/>
                                <w:bottom w:val="none" w:sz="0" w:space="0" w:color="auto"/>
                                <w:right w:val="none" w:sz="0" w:space="0" w:color="auto"/>
                              </w:divBdr>
                              <w:divsChild>
                                <w:div w:id="668556750">
                                  <w:marLeft w:val="0"/>
                                  <w:marRight w:val="0"/>
                                  <w:marTop w:val="0"/>
                                  <w:marBottom w:val="0"/>
                                  <w:divBdr>
                                    <w:top w:val="none" w:sz="0" w:space="0" w:color="auto"/>
                                    <w:left w:val="none" w:sz="0" w:space="0" w:color="auto"/>
                                    <w:bottom w:val="none" w:sz="0" w:space="0" w:color="auto"/>
                                    <w:right w:val="none" w:sz="0" w:space="0" w:color="auto"/>
                                  </w:divBdr>
                                  <w:divsChild>
                                    <w:div w:id="1120758462">
                                      <w:marLeft w:val="0"/>
                                      <w:marRight w:val="0"/>
                                      <w:marTop w:val="0"/>
                                      <w:marBottom w:val="0"/>
                                      <w:divBdr>
                                        <w:top w:val="none" w:sz="0" w:space="0" w:color="auto"/>
                                        <w:left w:val="none" w:sz="0" w:space="0" w:color="auto"/>
                                        <w:bottom w:val="none" w:sz="0" w:space="0" w:color="auto"/>
                                        <w:right w:val="none" w:sz="0" w:space="0" w:color="auto"/>
                                      </w:divBdr>
                                      <w:divsChild>
                                        <w:div w:id="1561136000">
                                          <w:marLeft w:val="0"/>
                                          <w:marRight w:val="0"/>
                                          <w:marTop w:val="0"/>
                                          <w:marBottom w:val="525"/>
                                          <w:divBdr>
                                            <w:top w:val="none" w:sz="0" w:space="0" w:color="auto"/>
                                            <w:left w:val="none" w:sz="0" w:space="0" w:color="auto"/>
                                            <w:bottom w:val="none" w:sz="0" w:space="0" w:color="auto"/>
                                            <w:right w:val="none" w:sz="0" w:space="0" w:color="auto"/>
                                          </w:divBdr>
                                          <w:divsChild>
                                            <w:div w:id="120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12A99FCCB20A5945B7573BBA34F6DE29" ma:contentTypeVersion="35" ma:contentTypeDescription="Create a new document." ma:contentTypeScope="" ma:versionID="463919066665c09fdd931b40c5e14755">
  <xsd:schema xmlns:xsd="http://www.w3.org/2001/XMLSchema" xmlns:xs="http://www.w3.org/2001/XMLSchema" xmlns:p="http://schemas.microsoft.com/office/2006/metadata/properties" xmlns:ns1="http://schemas.microsoft.com/sharepoint/v3" xmlns:ns2="ca283e0b-db31-4043-a2ef-b80661bf084a" xmlns:ns3="http://schemas.microsoft.com/sharepoint.v3" xmlns:ns4="a5badce5-7d57-4702-a8eb-ada9c2ec2c54" xmlns:ns5="ac467340-e311-47a8-8ae9-431a04b01667" xmlns:ns6="http://schemas.microsoft.com/sharepoint/v4" targetNamespace="http://schemas.microsoft.com/office/2006/metadata/properties" ma:root="true" ma:fieldsID="5871a1cfd8bc97081a9c535119c7aa2e" ns1:_="" ns2:_="" ns3:_="" ns4:_="" ns5:_="" ns6:_="">
    <xsd:import namespace="http://schemas.microsoft.com/sharepoint/v3"/>
    <xsd:import namespace="ca283e0b-db31-4043-a2ef-b80661bf084a"/>
    <xsd:import namespace="http://schemas.microsoft.com/sharepoint.v3"/>
    <xsd:import namespace="a5badce5-7d57-4702-a8eb-ada9c2ec2c54"/>
    <xsd:import namespace="ac467340-e311-47a8-8ae9-431a04b0166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HoldRecordStatus" minOccurs="0"/>
                <xsd:element ref="ns1:_vti_ItemDeclaredRecord" minOccurs="0"/>
                <xsd:element ref="ns4:TaxKeywordTaxHTFiel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8;#Lebanon-2490|9edb7c65-e5d5-4e49-90eb-6706d834a52d"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59a16472-e54d-4469-8bcc-596a5adde330}" ma:internalName="TaxCatchAllLabel" ma:readOnly="true" ma:showField="CatchAllDataLabel" ma:web="a5badce5-7d57-4702-a8eb-ada9c2ec2c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59a16472-e54d-4469-8bcc-596a5adde330}" ma:internalName="TaxCatchAll" ma:showField="CatchAllData" ma:web="a5badce5-7d57-4702-a8eb-ada9c2ec2c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badce5-7d57-4702-a8eb-ada9c2ec2c54"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467340-e311-47a8-8ae9-431a04b0166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4FC894FE0963B045A814D4F8B8F77863" ma:contentTypeVersion="7" ma:contentTypeDescription="Create a new document." ma:contentTypeScope="" ma:versionID="a205f9a1667ddc754ae4903239784794">
  <xsd:schema xmlns:xsd="http://www.w3.org/2001/XMLSchema" xmlns:xs="http://www.w3.org/2001/XMLSchema" xmlns:p="http://schemas.microsoft.com/office/2006/metadata/properties" xmlns:ns1="http://schemas.microsoft.com/sharepoint/v3" xmlns:ns2="fe7f5b94-830e-4452-bfd5-53bd544a7fe6" xmlns:ns3="207142f2-a855-436f-a174-0fa3844dcac9" xmlns:ns4="http://schemas.microsoft.com/sharepoint/v4" targetNamespace="http://schemas.microsoft.com/office/2006/metadata/properties" ma:root="true" ma:fieldsID="92d8edb4efd6214382df4267ae6f9b30" ns1:_="" ns2:_="" ns3:_="" ns4:_="">
    <xsd:import namespace="http://schemas.microsoft.com/sharepoint/v3"/>
    <xsd:import namespace="fe7f5b94-830e-4452-bfd5-53bd544a7fe6"/>
    <xsd:import namespace="207142f2-a855-436f-a174-0fa3844dcac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7f5b94-830e-4452-bfd5-53bd544a7f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7142f2-a855-436f-a174-0fa3844dca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_vti_ItemDeclaredRecord xmlns="http://schemas.microsoft.com/sharepoint/v3">2024-05-08T13:44:01+00:00</_vti_ItemDeclaredRecord>
    <_vti_ItemHoldRecordStatus xmlns="http://schemas.microsoft.com/sharepoint/v3">273</_vti_ItemHoldRecordStatus>
  </documentManagement>
</p:properties>
</file>

<file path=customXml/itemProps1.xml><?xml version="1.0" encoding="utf-8"?>
<ds:datastoreItem xmlns:ds="http://schemas.openxmlformats.org/officeDocument/2006/customXml" ds:itemID="{31436184-C1F3-634A-9F3A-43804461BF92}">
  <ds:schemaRefs>
    <ds:schemaRef ds:uri="http://schemas.openxmlformats.org/officeDocument/2006/bibliography"/>
  </ds:schemaRefs>
</ds:datastoreItem>
</file>

<file path=customXml/itemProps2.xml><?xml version="1.0" encoding="utf-8"?>
<ds:datastoreItem xmlns:ds="http://schemas.openxmlformats.org/officeDocument/2006/customXml" ds:itemID="{999563AA-B560-411C-974B-354F12E140A9}"/>
</file>

<file path=customXml/itemProps3.xml><?xml version="1.0" encoding="utf-8"?>
<ds:datastoreItem xmlns:ds="http://schemas.openxmlformats.org/officeDocument/2006/customXml" ds:itemID="{E2CC9EF7-2CAD-416F-A580-976DC3C7A698}"/>
</file>

<file path=customXml/itemProps4.xml><?xml version="1.0" encoding="utf-8"?>
<ds:datastoreItem xmlns:ds="http://schemas.openxmlformats.org/officeDocument/2006/customXml" ds:itemID="{0609F910-6FB9-4622-8670-A3AF616FAE62}"/>
</file>

<file path=customXml/itemProps5.xml><?xml version="1.0" encoding="utf-8"?>
<ds:datastoreItem xmlns:ds="http://schemas.openxmlformats.org/officeDocument/2006/customXml" ds:itemID="{271A66FA-D943-4E9B-82B7-A9EB9029B6A9}"/>
</file>

<file path=customXml/itemProps6.xml><?xml version="1.0" encoding="utf-8"?>
<ds:datastoreItem xmlns:ds="http://schemas.openxmlformats.org/officeDocument/2006/customXml" ds:itemID="{3022DCB7-6A64-46B7-9B9F-11F634744475}"/>
</file>

<file path=customXml/itemProps7.xml><?xml version="1.0" encoding="utf-8"?>
<ds:datastoreItem xmlns:ds="http://schemas.openxmlformats.org/officeDocument/2006/customXml" ds:itemID="{5F212A64-5B83-4063-ACD7-FE707E4B7BEA}"/>
</file>

<file path=docProps/app.xml><?xml version="1.0" encoding="utf-8"?>
<Properties xmlns="http://schemas.openxmlformats.org/officeDocument/2006/extended-properties" xmlns:vt="http://schemas.openxmlformats.org/officeDocument/2006/docPropsVTypes">
  <Template>Normal.dotm</Template>
  <TotalTime>276</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Salah</dc:creator>
  <cp:keywords/>
  <dc:description/>
  <cp:lastModifiedBy>Marwa Kamel</cp:lastModifiedBy>
  <cp:revision>19</cp:revision>
  <dcterms:created xsi:type="dcterms:W3CDTF">2019-03-06T14:49:00Z</dcterms:created>
  <dcterms:modified xsi:type="dcterms:W3CDTF">2019-09-19T09:47:00Z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0x0101004FC894FE0963B045A814D4F8B8F77863</vt:lpwstr>
  </property>
  <property fmtid="{D5CDD505-2E9C-101B-9397-08002B2CF9AE}" pid="3" name="OfficeDivision">
    <vt:lpwstr>383;#Lebanon-2490|9edb7c65-e5d5-4e49-90eb-6706d834a52d</vt:lpwstr>
  </property>
  <property fmtid="{D5CDD505-2E9C-101B-9397-08002B2CF9AE}" pid="4" name="TaxKeyword">
    <vt:lpwstr/>
  </property>
  <property fmtid="{D5CDD505-2E9C-101B-9397-08002B2CF9AE}" pid="5" name="SystemDTAC">
    <vt:lpwstr/>
  </property>
  <property fmtid="{D5CDD505-2E9C-101B-9397-08002B2CF9AE}" pid="6" name="Topic">
    <vt:lpwstr/>
  </property>
  <property fmtid="{D5CDD505-2E9C-101B-9397-08002B2CF9AE}" pid="7" name="MediaServiceImageTags">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K_UNICEFComments">
    <vt:lpwstr/>
  </property>
  <property fmtid="{D5CDD505-2E9C-101B-9397-08002B2CF9AE}" pid="12" name="mda26ace941f4791a7314a339fee829c">
    <vt:lpwstr/>
  </property>
  <property fmtid="{D5CDD505-2E9C-101B-9397-08002B2CF9AE}" pid="13" name="h6a71f3e574e4344bc34f3fc9dd20054">
    <vt:lpwstr/>
  </property>
  <property fmtid="{D5CDD505-2E9C-101B-9397-08002B2CF9AE}" pid="14" name="K_UNICEFRequestedBy">
    <vt:lpwstr>831</vt:lpwstr>
  </property>
  <property fmtid="{D5CDD505-2E9C-101B-9397-08002B2CF9AE}" pid="15" name="K_UNICEFStatus">
    <vt:lpwstr>Approved</vt:lpwstr>
  </property>
  <property fmtid="{D5CDD505-2E9C-101B-9397-08002B2CF9AE}" pid="16" name="K_UNICEFApprovedBy">
    <vt:lpwstr>831</vt:lpwstr>
  </property>
  <property fmtid="{D5CDD505-2E9C-101B-9397-08002B2CF9AE}" pid="17" name="TaxCatchAll">
    <vt:lpwstr>383;#Lebanon-2490|9edb7c65-e5d5-4e49-90eb-6706d834a52d</vt:lpwstr>
  </property>
  <property fmtid="{D5CDD505-2E9C-101B-9397-08002B2CF9AE}" pid="18" name="j169e817e0ee4eb8974e6fc4a2762909">
    <vt:lpwstr/>
  </property>
  <property fmtid="{D5CDD505-2E9C-101B-9397-08002B2CF9AE}" pid="19" name="k8c968e8c72a4eda96b7e8fdbe192be2">
    <vt:lpwstr/>
  </property>
  <property fmtid="{D5CDD505-2E9C-101B-9397-08002B2CF9AE}" pid="20" name="j048a4f9aaad4a8990a1d5e5f53cb451">
    <vt:lpwstr/>
  </property>
  <property fmtid="{D5CDD505-2E9C-101B-9397-08002B2CF9AE}" pid="21" name="ga975397408f43e4b84ec8e5a598e523">
    <vt:lpwstr>Lebanon-2490|9edb7c65-e5d5-4e49-90eb-6706d834a52d</vt:lpwstr>
  </property>
  <property fmtid="{D5CDD505-2E9C-101B-9397-08002B2CF9AE}" pid="22" name="ecm_ItemDeleteBlockHolders">
    <vt:lpwstr>ecm_InPlaceRecordLock</vt:lpwstr>
  </property>
  <property fmtid="{D5CDD505-2E9C-101B-9397-08002B2CF9AE}" pid="23" name="ecm_RecordRestrictions">
    <vt:lpwstr>BlockDelete, BlockEdit</vt:lpwstr>
  </property>
  <property fmtid="{D5CDD505-2E9C-101B-9397-08002B2CF9AE}" pid="24" name="ecm_ItemLockHolders">
    <vt:lpwstr>ecm_InPlaceRecordLock</vt:lpwstr>
  </property>
  <property fmtid="{D5CDD505-2E9C-101B-9397-08002B2CF9AE}" pid="25" name="IsK_UNICEFApproved">
    <vt:bool>true</vt:bool>
  </property>
</Properties>
</file>